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340" w:rsidRDefault="00D44340" w:rsidP="00127175">
      <w:pPr>
        <w:pStyle w:val="a3"/>
      </w:pPr>
    </w:p>
    <w:p w:rsidR="00127175" w:rsidRDefault="00127175" w:rsidP="00127175">
      <w:pPr>
        <w:pStyle w:val="a3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026F627F" wp14:editId="06225BE9">
            <wp:simplePos x="0" y="0"/>
            <wp:positionH relativeFrom="column">
              <wp:posOffset>2257425</wp:posOffset>
            </wp:positionH>
            <wp:positionV relativeFrom="paragraph">
              <wp:posOffset>-276225</wp:posOffset>
            </wp:positionV>
            <wp:extent cx="1547357" cy="1486893"/>
            <wp:effectExtent l="19050" t="0" r="0" b="0"/>
            <wp:wrapNone/>
            <wp:docPr id="44" name="Picture 2" descr="scan00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08"/>
                    <pic:cNvPicPr preferRelativeResize="0">
                      <a:picLocks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357" cy="1486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191A" w:rsidRDefault="009F191A" w:rsidP="00127175">
      <w:pPr>
        <w:pStyle w:val="a3"/>
      </w:pPr>
    </w:p>
    <w:p w:rsidR="00127175" w:rsidRDefault="00127175" w:rsidP="00127175">
      <w:pPr>
        <w:pStyle w:val="a3"/>
      </w:pPr>
    </w:p>
    <w:p w:rsidR="00127175" w:rsidRDefault="00127175" w:rsidP="00127175">
      <w:pPr>
        <w:pStyle w:val="a3"/>
      </w:pPr>
    </w:p>
    <w:p w:rsidR="00127175" w:rsidRDefault="00127175" w:rsidP="00127175">
      <w:pPr>
        <w:pStyle w:val="a3"/>
      </w:pPr>
    </w:p>
    <w:p w:rsidR="00127175" w:rsidRDefault="00127175" w:rsidP="00127175">
      <w:pPr>
        <w:pStyle w:val="a3"/>
      </w:pPr>
    </w:p>
    <w:p w:rsidR="00127175" w:rsidRDefault="00127175" w:rsidP="00127175">
      <w:pPr>
        <w:pStyle w:val="a3"/>
      </w:pPr>
    </w:p>
    <w:p w:rsidR="00127175" w:rsidRDefault="00127175" w:rsidP="00127175">
      <w:pPr>
        <w:pStyle w:val="a3"/>
        <w:jc w:val="center"/>
        <w:rPr>
          <w:rFonts w:ascii="TH SarabunIT๙" w:hAnsi="TH SarabunIT๙" w:cs="TH SarabunIT๙"/>
          <w:b/>
          <w:bCs/>
          <w:w w:val="70"/>
          <w:sz w:val="144"/>
          <w:szCs w:val="144"/>
        </w:rPr>
      </w:pPr>
      <w:r w:rsidRPr="00636D07">
        <w:rPr>
          <w:rFonts w:ascii="TH SarabunIT๙" w:hAnsi="TH SarabunIT๙" w:cs="TH SarabunIT๙"/>
          <w:b/>
          <w:bCs/>
          <w:w w:val="69"/>
          <w:sz w:val="144"/>
          <w:szCs w:val="144"/>
          <w:cs/>
        </w:rPr>
        <w:t>ฐานข้อมู</w:t>
      </w:r>
      <w:r w:rsidRPr="00636D07">
        <w:rPr>
          <w:rFonts w:ascii="TH SarabunIT๙" w:hAnsi="TH SarabunIT๙" w:cs="TH SarabunIT๙"/>
          <w:b/>
          <w:bCs/>
          <w:spacing w:val="-1"/>
          <w:w w:val="69"/>
          <w:sz w:val="144"/>
          <w:szCs w:val="144"/>
          <w:cs/>
        </w:rPr>
        <w:t>ล</w:t>
      </w:r>
      <w:r w:rsidRPr="00636D07">
        <w:rPr>
          <w:rFonts w:ascii="TH SarabunIT๙" w:hAnsi="TH SarabunIT๙" w:cs="TH SarabunIT๙"/>
          <w:b/>
          <w:bCs/>
          <w:w w:val="68"/>
          <w:sz w:val="144"/>
          <w:szCs w:val="144"/>
          <w:cs/>
        </w:rPr>
        <w:t>ภูมิปัญญาท้อง</w:t>
      </w:r>
      <w:r w:rsidRPr="00636D07">
        <w:rPr>
          <w:rFonts w:ascii="TH SarabunIT๙" w:hAnsi="TH SarabunIT๙" w:cs="TH SarabunIT๙"/>
          <w:b/>
          <w:bCs/>
          <w:spacing w:val="-3"/>
          <w:w w:val="68"/>
          <w:sz w:val="144"/>
          <w:szCs w:val="144"/>
          <w:cs/>
        </w:rPr>
        <w:t>ถ</w:t>
      </w:r>
      <w:r>
        <w:rPr>
          <w:rFonts w:ascii="TH SarabunIT๙" w:hAnsi="TH SarabunIT๙" w:cs="TH SarabunIT๙" w:hint="cs"/>
          <w:b/>
          <w:bCs/>
          <w:spacing w:val="-3"/>
          <w:w w:val="68"/>
          <w:sz w:val="144"/>
          <w:szCs w:val="144"/>
          <w:cs/>
        </w:rPr>
        <w:t>ิ่</w:t>
      </w:r>
      <w:r>
        <w:rPr>
          <w:rFonts w:ascii="TH SarabunIT๙" w:hAnsi="TH SarabunIT๙" w:cs="TH SarabunIT๙" w:hint="cs"/>
          <w:b/>
          <w:bCs/>
          <w:w w:val="70"/>
          <w:sz w:val="144"/>
          <w:szCs w:val="144"/>
          <w:cs/>
        </w:rPr>
        <w:t>น</w:t>
      </w:r>
    </w:p>
    <w:p w:rsidR="00127175" w:rsidRPr="00127175" w:rsidRDefault="00127175" w:rsidP="00127175">
      <w:pPr>
        <w:pStyle w:val="a3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:rsidR="00127175" w:rsidRDefault="00127175" w:rsidP="00127175">
      <w:pPr>
        <w:pStyle w:val="a3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D823D8">
        <w:rPr>
          <w:rFonts w:ascii="Tahoma"/>
          <w:b/>
          <w:noProof/>
          <w:sz w:val="20"/>
        </w:rPr>
        <w:drawing>
          <wp:inline distT="0" distB="0" distL="0" distR="0" wp14:anchorId="2B016A82" wp14:editId="705FC228">
            <wp:extent cx="2533650" cy="1905000"/>
            <wp:effectExtent l="0" t="0" r="0" b="0"/>
            <wp:docPr id="56" name="รูปภาพ 56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23D8">
        <w:rPr>
          <w:rFonts w:ascii="Tahoma"/>
          <w:b/>
          <w:noProof/>
          <w:sz w:val="20"/>
        </w:rPr>
        <w:drawing>
          <wp:inline distT="0" distB="0" distL="0" distR="0" wp14:anchorId="5EEC2E3B" wp14:editId="25B66CAB">
            <wp:extent cx="2371725" cy="1895475"/>
            <wp:effectExtent l="0" t="0" r="9525" b="9525"/>
            <wp:docPr id="58" name="รูปภาพ 58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175" w:rsidRPr="00636D07" w:rsidRDefault="00C6592D" w:rsidP="00127175">
      <w:pPr>
        <w:pStyle w:val="a3"/>
        <w:rPr>
          <w:rFonts w:ascii="TH SarabunIT๙" w:hAnsi="TH SarabunIT๙" w:cs="TH SarabunIT๙"/>
          <w:b/>
          <w:bCs/>
          <w:sz w:val="144"/>
          <w:szCs w:val="144"/>
        </w:rPr>
      </w:pPr>
      <w:r>
        <w:rPr>
          <w:rFonts w:ascii="TH SarabunIT๙" w:hAnsi="TH SarabunIT๙" w:cs="TH SarabunIT๙"/>
          <w:b/>
          <w:bCs/>
          <w:sz w:val="144"/>
          <w:szCs w:val="144"/>
          <w:cs/>
        </w:rPr>
        <w:t xml:space="preserve">  </w:t>
      </w:r>
      <w:r w:rsidR="00127175">
        <w:rPr>
          <w:rFonts w:ascii="TH SarabunIT๙" w:hAnsi="TH SarabunIT๙" w:cs="TH SarabunIT๙"/>
          <w:b/>
          <w:bCs/>
          <w:sz w:val="144"/>
          <w:szCs w:val="144"/>
          <w:cs/>
        </w:rPr>
        <w:t xml:space="preserve"> </w:t>
      </w:r>
      <w:r w:rsidR="00127175" w:rsidRPr="00D823D8">
        <w:rPr>
          <w:rFonts w:ascii="TH SarabunIT๙" w:hAnsi="TH SarabunIT๙" w:cs="TH SarabunIT๙"/>
          <w:b/>
          <w:bCs/>
          <w:noProof/>
          <w:w w:val="80"/>
          <w:sz w:val="96"/>
          <w:szCs w:val="96"/>
        </w:rPr>
        <w:drawing>
          <wp:inline distT="0" distB="0" distL="0" distR="0" wp14:anchorId="67947E90" wp14:editId="46C85B6A">
            <wp:extent cx="2514600" cy="2380615"/>
            <wp:effectExtent l="0" t="0" r="0" b="635"/>
            <wp:docPr id="60" name="รูปภาพ 60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512" cy="24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1E2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inline distT="0" distB="0" distL="0" distR="0" wp14:anchorId="04057297" wp14:editId="6009AAEC">
            <wp:extent cx="2371725" cy="2386330"/>
            <wp:effectExtent l="0" t="0" r="9525" b="0"/>
            <wp:docPr id="30" name="รูปภาพ 30" descr="C:\Users\User\Desktop\บ้านป้าน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บ้านป้านา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084" cy="241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175" w:rsidRDefault="00127175" w:rsidP="00127175">
      <w:pPr>
        <w:pStyle w:val="a3"/>
      </w:pPr>
    </w:p>
    <w:p w:rsidR="00172667" w:rsidRDefault="00172667" w:rsidP="00127175">
      <w:pPr>
        <w:pStyle w:val="a3"/>
      </w:pPr>
    </w:p>
    <w:p w:rsidR="00172667" w:rsidRDefault="00172667" w:rsidP="00127175">
      <w:pPr>
        <w:pStyle w:val="a3"/>
      </w:pPr>
    </w:p>
    <w:p w:rsidR="00172667" w:rsidRDefault="00172667" w:rsidP="00127175">
      <w:pPr>
        <w:pStyle w:val="a3"/>
      </w:pPr>
    </w:p>
    <w:p w:rsidR="00172667" w:rsidRPr="00636D07" w:rsidRDefault="00172667" w:rsidP="00172667">
      <w:pPr>
        <w:pStyle w:val="a3"/>
        <w:jc w:val="center"/>
        <w:rPr>
          <w:rFonts w:ascii="TH SarabunIT๙" w:hAnsi="TH SarabunIT๙" w:cs="TH SarabunIT๙"/>
          <w:b/>
          <w:bCs/>
          <w:w w:val="65"/>
          <w:sz w:val="96"/>
          <w:szCs w:val="96"/>
        </w:rPr>
      </w:pPr>
      <w:r>
        <w:rPr>
          <w:rFonts w:ascii="TH SarabunIT๙" w:hAnsi="TH SarabunIT๙" w:cs="TH SarabunIT๙"/>
          <w:b/>
          <w:bCs/>
          <w:w w:val="80"/>
          <w:sz w:val="96"/>
          <w:szCs w:val="96"/>
          <w:cs/>
        </w:rPr>
        <w:t>องค์การบริหารส่วนตำบลเขาตอก</w:t>
      </w:r>
    </w:p>
    <w:p w:rsidR="00172667" w:rsidRDefault="00172667" w:rsidP="00172667">
      <w:pPr>
        <w:pStyle w:val="a3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w w:val="65"/>
          <w:sz w:val="96"/>
          <w:szCs w:val="96"/>
          <w:cs/>
        </w:rPr>
        <w:t>ตำบลเข</w:t>
      </w:r>
      <w:r>
        <w:rPr>
          <w:rFonts w:ascii="TH SarabunIT๙" w:hAnsi="TH SarabunIT๙" w:cs="TH SarabunIT๙" w:hint="cs"/>
          <w:b/>
          <w:bCs/>
          <w:w w:val="65"/>
          <w:sz w:val="96"/>
          <w:szCs w:val="96"/>
          <w:cs/>
        </w:rPr>
        <w:t>าตอก</w:t>
      </w:r>
      <w:r w:rsidRPr="00636D07">
        <w:rPr>
          <w:rFonts w:ascii="TH SarabunIT๙" w:hAnsi="TH SarabunIT๙" w:cs="TH SarabunIT๙"/>
          <w:b/>
          <w:bCs/>
          <w:spacing w:val="7"/>
          <w:w w:val="65"/>
          <w:sz w:val="96"/>
          <w:szCs w:val="96"/>
          <w:cs/>
        </w:rPr>
        <w:t xml:space="preserve"> </w:t>
      </w:r>
      <w:r>
        <w:rPr>
          <w:rFonts w:ascii="TH SarabunIT๙" w:hAnsi="TH SarabunIT๙" w:cs="TH SarabunIT๙"/>
          <w:b/>
          <w:bCs/>
          <w:w w:val="65"/>
          <w:sz w:val="96"/>
          <w:szCs w:val="96"/>
          <w:cs/>
        </w:rPr>
        <w:t>อำเภอ</w:t>
      </w:r>
      <w:r>
        <w:rPr>
          <w:rFonts w:ascii="TH SarabunIT๙" w:hAnsi="TH SarabunIT๙" w:cs="TH SarabunIT๙" w:hint="cs"/>
          <w:b/>
          <w:bCs/>
          <w:w w:val="65"/>
          <w:sz w:val="96"/>
          <w:szCs w:val="96"/>
          <w:cs/>
        </w:rPr>
        <w:t>เคียนซา</w:t>
      </w:r>
      <w:r w:rsidRPr="00636D07">
        <w:rPr>
          <w:rFonts w:ascii="TH SarabunIT๙" w:hAnsi="TH SarabunIT๙" w:cs="TH SarabunIT๙"/>
          <w:b/>
          <w:bCs/>
          <w:spacing w:val="17"/>
          <w:w w:val="65"/>
          <w:sz w:val="96"/>
          <w:szCs w:val="96"/>
          <w:cs/>
        </w:rPr>
        <w:t xml:space="preserve"> </w:t>
      </w:r>
      <w:r>
        <w:rPr>
          <w:rFonts w:ascii="TH SarabunIT๙" w:hAnsi="TH SarabunIT๙" w:cs="TH SarabunIT๙"/>
          <w:b/>
          <w:bCs/>
          <w:w w:val="65"/>
          <w:sz w:val="96"/>
          <w:szCs w:val="96"/>
          <w:cs/>
        </w:rPr>
        <w:t>จังหวัด</w:t>
      </w:r>
      <w:r>
        <w:rPr>
          <w:rFonts w:ascii="TH SarabunIT๙" w:hAnsi="TH SarabunIT๙" w:cs="TH SarabunIT๙" w:hint="cs"/>
          <w:b/>
          <w:bCs/>
          <w:w w:val="65"/>
          <w:sz w:val="96"/>
          <w:szCs w:val="96"/>
          <w:cs/>
        </w:rPr>
        <w:t>สุราษฎร์ธานี</w:t>
      </w:r>
    </w:p>
    <w:p w:rsidR="000F1C09" w:rsidRDefault="000F1C09" w:rsidP="000F1C09">
      <w:pPr>
        <w:pStyle w:val="a3"/>
        <w:jc w:val="center"/>
        <w:rPr>
          <w:rFonts w:ascii="TH SarabunIT๙" w:hAnsi="TH SarabunIT๙" w:cs="TH SarabunIT๙"/>
          <w:b/>
          <w:bCs/>
          <w:w w:val="61"/>
          <w:sz w:val="40"/>
          <w:szCs w:val="40"/>
        </w:rPr>
      </w:pPr>
    </w:p>
    <w:p w:rsidR="000F1C09" w:rsidRDefault="000F1C09" w:rsidP="005C3C55">
      <w:pPr>
        <w:pStyle w:val="a3"/>
        <w:rPr>
          <w:rFonts w:ascii="TH SarabunIT๙" w:hAnsi="TH SarabunIT๙" w:cs="TH SarabunIT๙"/>
          <w:b/>
          <w:bCs/>
          <w:w w:val="61"/>
          <w:sz w:val="40"/>
          <w:szCs w:val="40"/>
        </w:rPr>
      </w:pPr>
    </w:p>
    <w:p w:rsidR="000F1C09" w:rsidRPr="005C3C55" w:rsidRDefault="000F1C09" w:rsidP="000F1C09">
      <w:pPr>
        <w:pStyle w:val="a3"/>
        <w:jc w:val="center"/>
        <w:rPr>
          <w:rFonts w:ascii="TH SarabunIT๙" w:hAnsi="TH SarabunIT๙" w:cs="TH SarabunIT๙"/>
          <w:b/>
          <w:bCs/>
          <w:w w:val="60"/>
          <w:sz w:val="48"/>
          <w:szCs w:val="48"/>
        </w:rPr>
      </w:pPr>
      <w:r w:rsidRPr="005C3C55">
        <w:rPr>
          <w:rFonts w:ascii="TH SarabunIT๙" w:hAnsi="TH SarabunIT๙" w:cs="TH SarabunIT๙"/>
          <w:b/>
          <w:bCs/>
          <w:w w:val="61"/>
          <w:sz w:val="48"/>
          <w:szCs w:val="48"/>
          <w:cs/>
        </w:rPr>
        <w:lastRenderedPageBreak/>
        <w:t>ฐานข้</w:t>
      </w:r>
      <w:r w:rsidRPr="005C3C55">
        <w:rPr>
          <w:rFonts w:ascii="TH SarabunIT๙" w:hAnsi="TH SarabunIT๙" w:cs="TH SarabunIT๙"/>
          <w:b/>
          <w:bCs/>
          <w:spacing w:val="-2"/>
          <w:w w:val="61"/>
          <w:sz w:val="48"/>
          <w:szCs w:val="48"/>
          <w:cs/>
        </w:rPr>
        <w:t>อ</w:t>
      </w:r>
      <w:r w:rsidRPr="005C3C55">
        <w:rPr>
          <w:rFonts w:ascii="TH SarabunIT๙" w:hAnsi="TH SarabunIT๙" w:cs="TH SarabunIT๙"/>
          <w:b/>
          <w:bCs/>
          <w:w w:val="62"/>
          <w:sz w:val="48"/>
          <w:szCs w:val="48"/>
          <w:cs/>
        </w:rPr>
        <w:t>มู</w:t>
      </w:r>
      <w:r w:rsidRPr="005C3C55">
        <w:rPr>
          <w:rFonts w:ascii="TH SarabunIT๙" w:hAnsi="TH SarabunIT๙" w:cs="TH SarabunIT๙"/>
          <w:b/>
          <w:bCs/>
          <w:spacing w:val="1"/>
          <w:w w:val="62"/>
          <w:sz w:val="48"/>
          <w:szCs w:val="48"/>
          <w:cs/>
        </w:rPr>
        <w:t>ล</w:t>
      </w:r>
      <w:r w:rsidRPr="005C3C55">
        <w:rPr>
          <w:rFonts w:ascii="TH SarabunIT๙" w:hAnsi="TH SarabunIT๙" w:cs="TH SarabunIT๙"/>
          <w:b/>
          <w:bCs/>
          <w:w w:val="61"/>
          <w:sz w:val="48"/>
          <w:szCs w:val="48"/>
          <w:cs/>
        </w:rPr>
        <w:t>ภู</w:t>
      </w:r>
      <w:r w:rsidRPr="005C3C55">
        <w:rPr>
          <w:rFonts w:ascii="TH SarabunIT๙" w:hAnsi="TH SarabunIT๙" w:cs="TH SarabunIT๙"/>
          <w:b/>
          <w:bCs/>
          <w:spacing w:val="1"/>
          <w:w w:val="61"/>
          <w:sz w:val="48"/>
          <w:szCs w:val="48"/>
          <w:cs/>
        </w:rPr>
        <w:t>ม</w:t>
      </w:r>
      <w:r w:rsidRPr="005C3C55">
        <w:rPr>
          <w:rFonts w:ascii="TH SarabunIT๙" w:hAnsi="TH SarabunIT๙" w:cs="TH SarabunIT๙"/>
          <w:b/>
          <w:bCs/>
          <w:w w:val="61"/>
          <w:sz w:val="48"/>
          <w:szCs w:val="48"/>
          <w:cs/>
        </w:rPr>
        <w:t>ิปั</w:t>
      </w:r>
      <w:r w:rsidRPr="005C3C55">
        <w:rPr>
          <w:rFonts w:ascii="TH SarabunIT๙" w:hAnsi="TH SarabunIT๙" w:cs="TH SarabunIT๙"/>
          <w:b/>
          <w:bCs/>
          <w:spacing w:val="-2"/>
          <w:w w:val="61"/>
          <w:sz w:val="48"/>
          <w:szCs w:val="48"/>
          <w:cs/>
        </w:rPr>
        <w:t>ญ</w:t>
      </w:r>
      <w:r w:rsidRPr="005C3C55">
        <w:rPr>
          <w:rFonts w:ascii="TH SarabunIT๙" w:hAnsi="TH SarabunIT๙" w:cs="TH SarabunIT๙"/>
          <w:b/>
          <w:bCs/>
          <w:w w:val="60"/>
          <w:sz w:val="48"/>
          <w:szCs w:val="48"/>
          <w:cs/>
        </w:rPr>
        <w:t>ญาท้อ</w:t>
      </w:r>
      <w:r w:rsidRPr="005C3C55">
        <w:rPr>
          <w:rFonts w:ascii="TH SarabunIT๙" w:hAnsi="TH SarabunIT๙" w:cs="TH SarabunIT๙"/>
          <w:b/>
          <w:bCs/>
          <w:spacing w:val="-2"/>
          <w:w w:val="60"/>
          <w:sz w:val="48"/>
          <w:szCs w:val="48"/>
          <w:cs/>
        </w:rPr>
        <w:t>ง</w:t>
      </w:r>
      <w:r w:rsidRPr="005C3C55">
        <w:rPr>
          <w:rFonts w:ascii="TH SarabunIT๙" w:hAnsi="TH SarabunIT๙" w:cs="TH SarabunIT๙"/>
          <w:b/>
          <w:bCs/>
          <w:w w:val="60"/>
          <w:sz w:val="48"/>
          <w:szCs w:val="48"/>
          <w:cs/>
        </w:rPr>
        <w:t xml:space="preserve">ถิ่น  </w:t>
      </w:r>
    </w:p>
    <w:p w:rsidR="000F1C09" w:rsidRPr="005C3C55" w:rsidRDefault="000F1C09" w:rsidP="000F1C09">
      <w:pPr>
        <w:pStyle w:val="a3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5C3C55">
        <w:rPr>
          <w:rFonts w:ascii="TH SarabunIT๙" w:hAnsi="TH SarabunIT๙" w:cs="TH SarabunIT๙"/>
          <w:b/>
          <w:bCs/>
          <w:w w:val="70"/>
          <w:sz w:val="48"/>
          <w:szCs w:val="48"/>
          <w:cs/>
        </w:rPr>
        <w:t>โดย</w:t>
      </w:r>
      <w:r w:rsidRPr="005C3C55">
        <w:rPr>
          <w:rFonts w:ascii="TH SarabunIT๙" w:hAnsi="TH SarabunIT๙" w:cs="TH SarabunIT๙"/>
          <w:b/>
          <w:bCs/>
          <w:spacing w:val="1"/>
          <w:w w:val="70"/>
          <w:sz w:val="48"/>
          <w:szCs w:val="48"/>
          <w:cs/>
        </w:rPr>
        <w:t xml:space="preserve"> </w:t>
      </w:r>
      <w:r w:rsidRPr="005C3C55">
        <w:rPr>
          <w:rFonts w:ascii="TH SarabunIT๙" w:hAnsi="TH SarabunIT๙" w:cs="TH SarabunIT๙"/>
          <w:b/>
          <w:bCs/>
          <w:w w:val="60"/>
          <w:sz w:val="48"/>
          <w:szCs w:val="48"/>
          <w:cs/>
        </w:rPr>
        <w:t>องค์การบริหารส่ว</w:t>
      </w:r>
      <w:r w:rsidRPr="005C3C55">
        <w:rPr>
          <w:rFonts w:ascii="TH SarabunIT๙" w:hAnsi="TH SarabunIT๙" w:cs="TH SarabunIT๙" w:hint="cs"/>
          <w:b/>
          <w:bCs/>
          <w:w w:val="60"/>
          <w:sz w:val="48"/>
          <w:szCs w:val="48"/>
          <w:cs/>
        </w:rPr>
        <w:t>นตำบลเขาตอก</w:t>
      </w:r>
    </w:p>
    <w:p w:rsidR="000F1C09" w:rsidRPr="005C3C55" w:rsidRDefault="000F1C09" w:rsidP="000F1C09">
      <w:pPr>
        <w:pStyle w:val="a3"/>
        <w:spacing w:before="240"/>
        <w:ind w:firstLine="1440"/>
        <w:jc w:val="both"/>
        <w:rPr>
          <w:rFonts w:ascii="TH SarabunIT๙" w:hAnsi="TH SarabunIT๙" w:cs="TH SarabunIT๙"/>
          <w:sz w:val="32"/>
          <w:szCs w:val="32"/>
        </w:rPr>
      </w:pP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รัฐธรรมนูญแห่งราชอาณาจักรไทย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พุทธศักราชการ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</w:rPr>
        <w:t xml:space="preserve">2560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มาตรา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</w:rPr>
        <w:t xml:space="preserve">57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รัฐต้อง (</w:t>
      </w:r>
      <w:r w:rsidRPr="005C3C55">
        <w:rPr>
          <w:rFonts w:ascii="TH SarabunIT๙" w:hAnsi="TH SarabunIT๙" w:cs="TH SarabunIT๙"/>
          <w:w w:val="70"/>
          <w:sz w:val="32"/>
          <w:szCs w:val="32"/>
        </w:rPr>
        <w:t>1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) อนุรักษ์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ฟื้นฟู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และส่งเสริมภูมิปัญญาท้องถิ่น ศิลปะ วัฒนธรรม ขนบธรรมเนียมและจารีตประเพณี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อันดีงามของท้องถิ่นและ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ของชาติ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และจัดให้มีพื้นที่สาธารณะ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สำหรับกิจกรรมที่เกี่ยวข้อง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รวมทั้ง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ส่งเสริมและสนับสนุนให้ประชาชน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ชุมชน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และองค์กรปกครองส่วนท้องถิ่น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ได้ใช้สิทธิและมี</w:t>
      </w:r>
      <w:r w:rsidRPr="005C3C55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ส่วนร่วมในการด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>ำ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เนินการด้วย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ภูมิปัญญาไทยมี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ความส</w:t>
      </w:r>
      <w:r w:rsidRPr="005C3C55">
        <w:rPr>
          <w:rFonts w:ascii="TH SarabunIT๙" w:hAnsi="TH SarabunIT๙" w:cs="TH SarabunIT๙"/>
          <w:spacing w:val="-1"/>
          <w:w w:val="75"/>
          <w:sz w:val="32"/>
          <w:szCs w:val="32"/>
          <w:cs/>
        </w:rPr>
        <w:t>ำ</w:t>
      </w:r>
      <w:r w:rsidRPr="005C3C55">
        <w:rPr>
          <w:rFonts w:ascii="TH SarabunIT๙" w:hAnsi="TH SarabunIT๙" w:cs="TH SarabunIT๙"/>
          <w:w w:val="72"/>
          <w:sz w:val="32"/>
          <w:szCs w:val="32"/>
          <w:cs/>
        </w:rPr>
        <w:t>คัญอย่</w:t>
      </w:r>
      <w:r w:rsidRPr="005C3C55">
        <w:rPr>
          <w:rFonts w:ascii="TH SarabunIT๙" w:hAnsi="TH SarabunIT๙" w:cs="TH SarabunIT๙"/>
          <w:spacing w:val="2"/>
          <w:w w:val="72"/>
          <w:sz w:val="32"/>
          <w:szCs w:val="32"/>
          <w:cs/>
        </w:rPr>
        <w:t>า</w:t>
      </w:r>
      <w:r w:rsidRPr="005C3C55">
        <w:rPr>
          <w:rFonts w:ascii="TH SarabunIT๙" w:hAnsi="TH SarabunIT๙" w:cs="TH SarabunIT๙"/>
          <w:w w:val="72"/>
          <w:sz w:val="32"/>
          <w:szCs w:val="32"/>
          <w:cs/>
        </w:rPr>
        <w:t>งยิ</w:t>
      </w:r>
      <w:r w:rsidRPr="005C3C55">
        <w:rPr>
          <w:rFonts w:ascii="TH SarabunIT๙" w:hAnsi="TH SarabunIT๙" w:cs="TH SarabunIT๙"/>
          <w:spacing w:val="2"/>
          <w:w w:val="72"/>
          <w:sz w:val="32"/>
          <w:szCs w:val="32"/>
          <w:cs/>
        </w:rPr>
        <w:t>่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ง</w:t>
      </w:r>
      <w:r w:rsidRPr="005C3C55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67"/>
          <w:sz w:val="32"/>
          <w:szCs w:val="32"/>
          <w:cs/>
        </w:rPr>
        <w:t>ช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่ว</w:t>
      </w:r>
      <w:r w:rsidRPr="005C3C55">
        <w:rPr>
          <w:rFonts w:ascii="TH SarabunIT๙" w:hAnsi="TH SarabunIT๙" w:cs="TH SarabunIT๙"/>
          <w:w w:val="73"/>
          <w:sz w:val="32"/>
          <w:szCs w:val="32"/>
          <w:cs/>
        </w:rPr>
        <w:t>ยส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ร้างชาติให้เป</w:t>
      </w:r>
      <w:r w:rsidRPr="005C3C55">
        <w:rPr>
          <w:rFonts w:ascii="TH SarabunIT๙" w:hAnsi="TH SarabunIT๙" w:cs="TH SarabunIT๙"/>
          <w:spacing w:val="2"/>
          <w:w w:val="69"/>
          <w:sz w:val="32"/>
          <w:szCs w:val="32"/>
          <w:cs/>
        </w:rPr>
        <w:t>็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นป</w:t>
      </w:r>
      <w:r w:rsidRPr="005C3C55">
        <w:rPr>
          <w:rFonts w:ascii="TH SarabunIT๙" w:hAnsi="TH SarabunIT๙" w:cs="TH SarabunIT๙"/>
          <w:spacing w:val="2"/>
          <w:w w:val="70"/>
          <w:sz w:val="32"/>
          <w:szCs w:val="32"/>
          <w:cs/>
        </w:rPr>
        <w:t>ึ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>ก</w:t>
      </w:r>
      <w:r w:rsidRPr="005C3C55">
        <w:rPr>
          <w:rFonts w:ascii="TH SarabunIT๙" w:hAnsi="TH SarabunIT๙" w:cs="TH SarabunIT๙"/>
          <w:w w:val="67"/>
          <w:sz w:val="32"/>
          <w:szCs w:val="32"/>
          <w:cs/>
        </w:rPr>
        <w:t>แผ่</w:t>
      </w:r>
      <w:r w:rsidRPr="005C3C55">
        <w:rPr>
          <w:rFonts w:ascii="TH SarabunIT๙" w:hAnsi="TH SarabunIT๙" w:cs="TH SarabunIT๙"/>
          <w:spacing w:val="2"/>
          <w:w w:val="67"/>
          <w:sz w:val="32"/>
          <w:szCs w:val="32"/>
          <w:cs/>
        </w:rPr>
        <w:t>น</w:t>
      </w:r>
      <w:r w:rsidRPr="005C3C55">
        <w:rPr>
          <w:rFonts w:ascii="TH SarabunIT๙" w:hAnsi="TH SarabunIT๙" w:cs="TH SarabunIT๙"/>
          <w:w w:val="68"/>
          <w:sz w:val="32"/>
          <w:szCs w:val="32"/>
          <w:cs/>
        </w:rPr>
        <w:t>มั่น</w:t>
      </w:r>
      <w:r w:rsidRPr="005C3C55">
        <w:rPr>
          <w:rFonts w:ascii="TH SarabunIT๙" w:hAnsi="TH SarabunIT๙" w:cs="TH SarabunIT๙"/>
          <w:spacing w:val="1"/>
          <w:w w:val="68"/>
          <w:sz w:val="32"/>
          <w:szCs w:val="32"/>
          <w:cs/>
        </w:rPr>
        <w:t>ค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ง</w:t>
      </w:r>
      <w:r w:rsidRPr="005C3C55">
        <w:rPr>
          <w:rFonts w:ascii="TH SarabunIT๙" w:hAnsi="TH SarabunIT๙" w:cs="TH SarabunIT๙"/>
          <w:spacing w:val="1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สร</w:t>
      </w:r>
      <w:r w:rsidRPr="005C3C55">
        <w:rPr>
          <w:rFonts w:ascii="TH SarabunIT๙" w:hAnsi="TH SarabunIT๙" w:cs="TH SarabunIT๙"/>
          <w:w w:val="71"/>
          <w:sz w:val="32"/>
          <w:szCs w:val="32"/>
          <w:cs/>
        </w:rPr>
        <w:t>้าง</w:t>
      </w:r>
      <w:r w:rsidRPr="005C3C55">
        <w:rPr>
          <w:rFonts w:ascii="TH SarabunIT๙" w:hAnsi="TH SarabunIT๙" w:cs="TH SarabunIT๙"/>
          <w:spacing w:val="-1"/>
          <w:w w:val="71"/>
          <w:sz w:val="32"/>
          <w:szCs w:val="32"/>
          <w:cs/>
        </w:rPr>
        <w:t>ค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ว</w:t>
      </w:r>
      <w:r w:rsidRPr="005C3C55">
        <w:rPr>
          <w:rFonts w:ascii="TH SarabunIT๙" w:hAnsi="TH SarabunIT๙" w:cs="TH SarabunIT๙"/>
          <w:w w:val="71"/>
          <w:sz w:val="32"/>
          <w:szCs w:val="32"/>
          <w:cs/>
        </w:rPr>
        <w:t>ามภาคภ</w:t>
      </w:r>
      <w:r w:rsidRPr="005C3C55">
        <w:rPr>
          <w:rFonts w:ascii="TH SarabunIT๙" w:hAnsi="TH SarabunIT๙" w:cs="TH SarabunIT๙"/>
          <w:spacing w:val="3"/>
          <w:w w:val="99"/>
          <w:sz w:val="32"/>
          <w:szCs w:val="32"/>
          <w:cs/>
        </w:rPr>
        <w:t>ู</w:t>
      </w:r>
      <w:r w:rsidRPr="005C3C55">
        <w:rPr>
          <w:rFonts w:ascii="TH SarabunIT๙" w:hAnsi="TH SarabunIT๙" w:cs="TH SarabunIT๙"/>
          <w:w w:val="63"/>
          <w:sz w:val="32"/>
          <w:szCs w:val="32"/>
          <w:cs/>
        </w:rPr>
        <w:t>มิ</w:t>
      </w:r>
      <w:r w:rsidRPr="005C3C55">
        <w:rPr>
          <w:rFonts w:ascii="TH SarabunIT๙" w:hAnsi="TH SarabunIT๙" w:cs="TH SarabunIT๙"/>
          <w:spacing w:val="1"/>
          <w:w w:val="63"/>
          <w:sz w:val="32"/>
          <w:szCs w:val="32"/>
          <w:cs/>
        </w:rPr>
        <w:t>ใ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จ</w:t>
      </w:r>
      <w:r w:rsidRPr="005C3C55">
        <w:rPr>
          <w:rFonts w:ascii="TH SarabunIT๙" w:hAnsi="TH SarabunIT๙" w:cs="TH SarabunIT๙"/>
          <w:spacing w:val="2"/>
          <w:w w:val="70"/>
          <w:sz w:val="32"/>
          <w:szCs w:val="32"/>
          <w:cs/>
        </w:rPr>
        <w:t>แ</w:t>
      </w:r>
      <w:r w:rsidRPr="005C3C55">
        <w:rPr>
          <w:rFonts w:ascii="TH SarabunIT๙" w:hAnsi="TH SarabunIT๙" w:cs="TH SarabunIT๙"/>
          <w:spacing w:val="2"/>
          <w:w w:val="78"/>
          <w:sz w:val="32"/>
          <w:szCs w:val="32"/>
          <w:cs/>
        </w:rPr>
        <w:t>ล</w:t>
      </w:r>
      <w:r w:rsidRPr="005C3C55">
        <w:rPr>
          <w:rFonts w:ascii="TH SarabunIT๙" w:hAnsi="TH SarabunIT๙" w:cs="TH SarabunIT๙"/>
          <w:w w:val="79"/>
          <w:sz w:val="32"/>
          <w:szCs w:val="32"/>
          <w:cs/>
        </w:rPr>
        <w:t>ะ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ศักดิ</w:t>
      </w:r>
      <w:r w:rsidRPr="005C3C55">
        <w:rPr>
          <w:rFonts w:ascii="TH SarabunIT๙" w:hAnsi="TH SarabunIT๙" w:cs="TH SarabunIT๙"/>
          <w:spacing w:val="2"/>
          <w:w w:val="69"/>
          <w:sz w:val="32"/>
          <w:szCs w:val="32"/>
          <w:cs/>
        </w:rPr>
        <w:t>์</w:t>
      </w:r>
      <w:r w:rsidRPr="005C3C55">
        <w:rPr>
          <w:rFonts w:ascii="TH SarabunIT๙" w:hAnsi="TH SarabunIT๙" w:cs="TH SarabunIT๙"/>
          <w:w w:val="68"/>
          <w:sz w:val="32"/>
          <w:szCs w:val="32"/>
          <w:cs/>
        </w:rPr>
        <w:t>ศร</w:t>
      </w:r>
      <w:r w:rsidRPr="005C3C55">
        <w:rPr>
          <w:rFonts w:ascii="TH SarabunIT๙" w:hAnsi="TH SarabunIT๙" w:cs="TH SarabunIT๙"/>
          <w:spacing w:val="1"/>
          <w:w w:val="68"/>
          <w:sz w:val="32"/>
          <w:szCs w:val="32"/>
          <w:cs/>
        </w:rPr>
        <w:t>ี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เก</w:t>
      </w:r>
      <w:r w:rsidRPr="005C3C55">
        <w:rPr>
          <w:rFonts w:ascii="TH SarabunIT๙" w:hAnsi="TH SarabunIT๙" w:cs="TH SarabunIT๙"/>
          <w:spacing w:val="3"/>
          <w:w w:val="70"/>
          <w:sz w:val="32"/>
          <w:szCs w:val="32"/>
          <w:cs/>
        </w:rPr>
        <w:t>ี</w:t>
      </w:r>
      <w:r w:rsidRPr="005C3C55">
        <w:rPr>
          <w:rFonts w:ascii="TH SarabunIT๙" w:hAnsi="TH SarabunIT๙" w:cs="TH SarabunIT๙"/>
          <w:spacing w:val="2"/>
          <w:w w:val="74"/>
          <w:sz w:val="32"/>
          <w:szCs w:val="32"/>
          <w:cs/>
        </w:rPr>
        <w:t>ย</w:t>
      </w:r>
      <w:r w:rsidRPr="005C3C55">
        <w:rPr>
          <w:rFonts w:ascii="TH SarabunIT๙" w:hAnsi="TH SarabunIT๙" w:cs="TH SarabunIT๙"/>
          <w:spacing w:val="4"/>
          <w:w w:val="66"/>
          <w:sz w:val="32"/>
          <w:szCs w:val="32"/>
          <w:cs/>
        </w:rPr>
        <w:t>ร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ต</w:t>
      </w:r>
      <w:r w:rsidRPr="005C3C55">
        <w:rPr>
          <w:rFonts w:ascii="TH SarabunIT๙" w:hAnsi="TH SarabunIT๙" w:cs="TH SarabunIT๙"/>
          <w:spacing w:val="1"/>
          <w:w w:val="69"/>
          <w:sz w:val="32"/>
          <w:szCs w:val="32"/>
          <w:cs/>
        </w:rPr>
        <w:t>ิ</w:t>
      </w:r>
      <w:r w:rsidRPr="005C3C55">
        <w:rPr>
          <w:rFonts w:ascii="TH SarabunIT๙" w:hAnsi="TH SarabunIT๙" w:cs="TH SarabunIT๙"/>
          <w:w w:val="72"/>
          <w:sz w:val="32"/>
          <w:szCs w:val="32"/>
          <w:cs/>
        </w:rPr>
        <w:t>ภ</w:t>
      </w:r>
      <w:r w:rsidRPr="005C3C55">
        <w:rPr>
          <w:rFonts w:ascii="TH SarabunIT๙" w:hAnsi="TH SarabunIT๙" w:cs="TH SarabunIT๙"/>
          <w:spacing w:val="2"/>
          <w:w w:val="99"/>
          <w:sz w:val="32"/>
          <w:szCs w:val="32"/>
          <w:cs/>
        </w:rPr>
        <w:t>ู</w:t>
      </w:r>
      <w:r w:rsidRPr="005C3C55">
        <w:rPr>
          <w:rFonts w:ascii="TH SarabunIT๙" w:hAnsi="TH SarabunIT๙" w:cs="TH SarabunIT๙"/>
          <w:w w:val="68"/>
          <w:sz w:val="32"/>
          <w:szCs w:val="32"/>
          <w:cs/>
        </w:rPr>
        <w:t>มิ</w:t>
      </w:r>
      <w:r w:rsidRPr="005C3C55">
        <w:rPr>
          <w:rFonts w:ascii="TH SarabunIT๙" w:hAnsi="TH SarabunIT๙" w:cs="TH SarabunIT๙"/>
          <w:spacing w:val="2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spacing w:val="1"/>
          <w:w w:val="65"/>
          <w:sz w:val="32"/>
          <w:szCs w:val="32"/>
          <w:cs/>
        </w:rPr>
        <w:t>แ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ก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>่</w:t>
      </w:r>
      <w:r w:rsidRPr="005C3C55">
        <w:rPr>
          <w:rFonts w:ascii="TH SarabunIT๙" w:hAnsi="TH SarabunIT๙" w:cs="TH SarabunIT๙"/>
          <w:spacing w:val="1"/>
          <w:w w:val="69"/>
          <w:sz w:val="32"/>
          <w:szCs w:val="32"/>
          <w:cs/>
        </w:rPr>
        <w:t>ค</w:t>
      </w:r>
      <w:r w:rsidRPr="005C3C55">
        <w:rPr>
          <w:rFonts w:ascii="TH SarabunIT๙" w:hAnsi="TH SarabunIT๙" w:cs="TH SarabunIT๙"/>
          <w:spacing w:val="2"/>
          <w:w w:val="67"/>
          <w:sz w:val="32"/>
          <w:szCs w:val="32"/>
          <w:cs/>
        </w:rPr>
        <w:t>น</w:t>
      </w:r>
      <w:r w:rsidRPr="005C3C55">
        <w:rPr>
          <w:rFonts w:ascii="TH SarabunIT๙" w:hAnsi="TH SarabunIT๙" w:cs="TH SarabunIT๙"/>
          <w:w w:val="50"/>
          <w:sz w:val="32"/>
          <w:szCs w:val="32"/>
          <w:cs/>
        </w:rPr>
        <w:t>ไ</w:t>
      </w:r>
      <w:r w:rsidRPr="005C3C55">
        <w:rPr>
          <w:rFonts w:ascii="TH SarabunIT๙" w:hAnsi="TH SarabunIT๙" w:cs="TH SarabunIT๙"/>
          <w:spacing w:val="1"/>
          <w:w w:val="74"/>
          <w:sz w:val="32"/>
          <w:szCs w:val="32"/>
          <w:cs/>
        </w:rPr>
        <w:t>ท</w:t>
      </w:r>
      <w:r w:rsidRPr="005C3C55">
        <w:rPr>
          <w:rFonts w:ascii="TH SarabunIT๙" w:hAnsi="TH SarabunIT๙" w:cs="TH SarabunIT๙"/>
          <w:w w:val="74"/>
          <w:sz w:val="32"/>
          <w:szCs w:val="32"/>
          <w:cs/>
        </w:rPr>
        <w:t xml:space="preserve">ย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สามารถปรับ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ประยุกต์หลักธรรมคำสอน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ทางศาสนาใช้กับชีวิตได้อย่างเหมาะสมสร้างความสมดุลระหว่างคน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="00F17F4E">
        <w:rPr>
          <w:rFonts w:ascii="TH SarabunIT๙" w:hAnsi="TH SarabunIT๙" w:cs="TH SarabunIT๙" w:hint="cs"/>
          <w:spacing w:val="1"/>
          <w:w w:val="70"/>
          <w:sz w:val="32"/>
          <w:szCs w:val="32"/>
          <w:cs/>
        </w:rPr>
        <w:t xml:space="preserve">     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กับสังคม</w:t>
      </w:r>
      <w:r w:rsidRPr="005C3C55">
        <w:rPr>
          <w:rFonts w:ascii="TH SarabunIT๙" w:hAnsi="TH SarabunIT๙" w:cs="TH SarabunIT๙"/>
          <w:spacing w:val="-15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และธรร</w:t>
      </w:r>
      <w:r w:rsidRPr="005C3C55">
        <w:rPr>
          <w:rFonts w:ascii="TH SarabunIT๙" w:hAnsi="TH SarabunIT๙" w:cs="TH SarabunIT๙"/>
          <w:w w:val="66"/>
          <w:sz w:val="32"/>
          <w:szCs w:val="32"/>
          <w:cs/>
        </w:rPr>
        <w:t>มชาติได้</w:t>
      </w:r>
      <w:r w:rsidRPr="005C3C55">
        <w:rPr>
          <w:rFonts w:ascii="TH SarabunIT๙" w:hAnsi="TH SarabunIT๙" w:cs="TH SarabunIT๙"/>
          <w:spacing w:val="-13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spacing w:val="-2"/>
          <w:w w:val="73"/>
          <w:sz w:val="32"/>
          <w:szCs w:val="32"/>
          <w:cs/>
        </w:rPr>
        <w:t>อ</w:t>
      </w:r>
      <w:r w:rsidRPr="005C3C55">
        <w:rPr>
          <w:rFonts w:ascii="TH SarabunIT๙" w:hAnsi="TH SarabunIT๙" w:cs="TH SarabunIT๙"/>
          <w:w w:val="72"/>
          <w:sz w:val="32"/>
          <w:szCs w:val="32"/>
          <w:cs/>
        </w:rPr>
        <w:t>ย่างยั่งยืน</w:t>
      </w:r>
      <w:r w:rsidRPr="005C3C55">
        <w:rPr>
          <w:rFonts w:ascii="TH SarabunIT๙" w:hAnsi="TH SarabunIT๙" w:cs="TH SarabunIT๙"/>
          <w:spacing w:val="-13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67"/>
          <w:sz w:val="32"/>
          <w:szCs w:val="32"/>
          <w:cs/>
        </w:rPr>
        <w:t>ช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่ว</w:t>
      </w:r>
      <w:r w:rsidRPr="005C3C55">
        <w:rPr>
          <w:rFonts w:ascii="TH SarabunIT๙" w:hAnsi="TH SarabunIT๙" w:cs="TH SarabunIT๙"/>
          <w:w w:val="74"/>
          <w:sz w:val="32"/>
          <w:szCs w:val="32"/>
          <w:cs/>
        </w:rPr>
        <w:t>ยเปล</w:t>
      </w:r>
      <w:r w:rsidRPr="005C3C55">
        <w:rPr>
          <w:rFonts w:ascii="TH SarabunIT๙" w:hAnsi="TH SarabunIT๙" w:cs="TH SarabunIT๙"/>
          <w:w w:val="71"/>
          <w:sz w:val="32"/>
          <w:szCs w:val="32"/>
          <w:cs/>
        </w:rPr>
        <w:t>ี่ยนแปล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งปรับปร</w:t>
      </w:r>
      <w:r w:rsidRPr="005C3C55">
        <w:rPr>
          <w:rFonts w:ascii="TH SarabunIT๙" w:hAnsi="TH SarabunIT๙" w:cs="TH SarabunIT๙"/>
          <w:w w:val="68"/>
          <w:sz w:val="32"/>
          <w:szCs w:val="32"/>
          <w:cs/>
        </w:rPr>
        <w:t>ุงวิถีช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ีวิตข</w:t>
      </w:r>
      <w:r w:rsidRPr="005C3C55">
        <w:rPr>
          <w:rFonts w:ascii="TH SarabunIT๙" w:hAnsi="TH SarabunIT๙" w:cs="TH SarabunIT๙"/>
          <w:spacing w:val="-2"/>
          <w:w w:val="69"/>
          <w:sz w:val="32"/>
          <w:szCs w:val="32"/>
          <w:cs/>
        </w:rPr>
        <w:t>อ</w:t>
      </w:r>
      <w:r w:rsidRPr="005C3C55">
        <w:rPr>
          <w:rFonts w:ascii="TH SarabunIT๙" w:hAnsi="TH SarabunIT๙" w:cs="TH SarabunIT๙"/>
          <w:w w:val="64"/>
          <w:sz w:val="32"/>
          <w:szCs w:val="32"/>
          <w:cs/>
        </w:rPr>
        <w:t>งคน</w:t>
      </w:r>
      <w:r w:rsidRPr="005C3C55">
        <w:rPr>
          <w:rFonts w:ascii="TH SarabunIT๙" w:hAnsi="TH SarabunIT๙" w:cs="TH SarabunIT๙"/>
          <w:spacing w:val="-2"/>
          <w:w w:val="64"/>
          <w:sz w:val="32"/>
          <w:szCs w:val="32"/>
          <w:cs/>
        </w:rPr>
        <w:t>ไ</w:t>
      </w:r>
      <w:r w:rsidRPr="005C3C55">
        <w:rPr>
          <w:rFonts w:ascii="TH SarabunIT๙" w:hAnsi="TH SarabunIT๙" w:cs="TH SarabunIT๙"/>
          <w:w w:val="71"/>
          <w:sz w:val="32"/>
          <w:szCs w:val="32"/>
          <w:cs/>
        </w:rPr>
        <w:t>ทยให้เหมา</w:t>
      </w:r>
      <w:r w:rsidRPr="005C3C55">
        <w:rPr>
          <w:rFonts w:ascii="TH SarabunIT๙" w:hAnsi="TH SarabunIT๙" w:cs="TH SarabunIT๙"/>
          <w:spacing w:val="-2"/>
          <w:w w:val="71"/>
          <w:sz w:val="32"/>
          <w:szCs w:val="32"/>
          <w:cs/>
        </w:rPr>
        <w:t>ะ</w:t>
      </w:r>
      <w:r w:rsidRPr="005C3C55">
        <w:rPr>
          <w:rFonts w:ascii="TH SarabunIT๙" w:hAnsi="TH SarabunIT๙" w:cs="TH SarabunIT๙"/>
          <w:w w:val="67"/>
          <w:sz w:val="32"/>
          <w:szCs w:val="32"/>
          <w:cs/>
        </w:rPr>
        <w:t>สมได้ตา</w:t>
      </w:r>
      <w:r w:rsidRPr="005C3C55">
        <w:rPr>
          <w:rFonts w:ascii="TH SarabunIT๙" w:hAnsi="TH SarabunIT๙" w:cs="TH SarabunIT๙"/>
          <w:spacing w:val="-2"/>
          <w:w w:val="67"/>
          <w:sz w:val="32"/>
          <w:szCs w:val="32"/>
          <w:cs/>
        </w:rPr>
        <w:t>ม</w:t>
      </w:r>
      <w:r w:rsidRPr="005C3C55">
        <w:rPr>
          <w:rFonts w:ascii="TH SarabunIT๙" w:hAnsi="TH SarabunIT๙" w:cs="TH SarabunIT๙"/>
          <w:w w:val="72"/>
          <w:sz w:val="32"/>
          <w:szCs w:val="32"/>
          <w:cs/>
        </w:rPr>
        <w:t>ยุค</w:t>
      </w:r>
    </w:p>
    <w:p w:rsidR="000F1C09" w:rsidRPr="005C3C55" w:rsidRDefault="000F1C09" w:rsidP="005C3C55">
      <w:pPr>
        <w:pStyle w:val="a3"/>
        <w:spacing w:before="240"/>
        <w:ind w:firstLine="1440"/>
        <w:jc w:val="both"/>
        <w:rPr>
          <w:rFonts w:ascii="TH SarabunIT๙" w:hAnsi="TH SarabunIT๙" w:cs="TH SarabunIT๙"/>
          <w:sz w:val="32"/>
          <w:szCs w:val="32"/>
        </w:rPr>
      </w:pP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องค์การบริหารส่วนตำบลเขาตอกได้เล็งเห็นความสำคัญของภูมิปัญญาท้องถิ่นจึงได้จัดท</w:t>
      </w:r>
      <w:r w:rsidRPr="005C3C55">
        <w:rPr>
          <w:rFonts w:ascii="TH SarabunIT๙" w:hAnsi="TH SarabunIT๙" w:cs="TH SarabunIT๙" w:hint="cs"/>
          <w:w w:val="70"/>
          <w:sz w:val="32"/>
          <w:szCs w:val="32"/>
          <w:cs/>
        </w:rPr>
        <w:t>ำ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โครงการสำรวจฐานข้อมูลภูมิปัญญาท้องถิ่น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="00F17F4E">
        <w:rPr>
          <w:rFonts w:ascii="TH SarabunIT๙" w:hAnsi="TH SarabunIT๙" w:cs="TH SarabunIT๙" w:hint="cs"/>
          <w:spacing w:val="1"/>
          <w:w w:val="70"/>
          <w:sz w:val="32"/>
          <w:szCs w:val="32"/>
          <w:cs/>
        </w:rPr>
        <w:t xml:space="preserve"> 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ปราชญ์ชาวบ้าน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หรือปราชญ์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ท้องถิ่นเพื่อให้ข้อมูลภูมิปัญญาท้องถิ่น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ปราชญ์ชาวบ้าน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หรือปราชญ์ท้องถิ่น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เพื่อสืบสานและอนุรักษ์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ภูมิปัญญาท้องถิ่นที่สำคัญและมีประโยชน์ไว้ไม่ให้สูญหายไปจาก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ชุมชน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และหวังเป็นอย่างยิ่งว่าฐานข้อมูล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ภูมิปัญญาท้องถิ่น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ปราชญ์ชาวบ้าน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หรือปราชญ์ท้องถิ่น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เล่มนี้จะเป็นประโยชน์ต่อสาธารณชนในการศึกษา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ภูมิปัญญาท้องถิ่น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ปราชญ์ชาวบ้าน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หรือปราชญ์ท้องถิ่นต่อไป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ประเภทของภูมิปัญญาท้องถิ่น</w:t>
      </w:r>
      <w:r w:rsidRPr="005C3C55">
        <w:rPr>
          <w:rFonts w:ascii="TH SarabunIT๙" w:hAnsi="TH SarabunIT๙" w:cs="TH SarabunIT๙"/>
          <w:spacing w:val="34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ภูมิปัญญา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ท้องถิ่น หมายร่วมถึง ทุกสิ่งทุกอย่างที่ชาวบ้าน คิดค้นขึ้น แล้ว</w:t>
      </w:r>
      <w:r w:rsidRPr="005C3C55">
        <w:rPr>
          <w:rFonts w:ascii="TH SarabunIT๙" w:hAnsi="TH SarabunIT๙" w:cs="TH SarabunIT๙" w:hint="cs"/>
          <w:w w:val="70"/>
          <w:sz w:val="32"/>
          <w:szCs w:val="32"/>
          <w:cs/>
        </w:rPr>
        <w:t>นำ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มาปรับปรุง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แก้ไขพัฒนาแก้ปัญหา เป็นทั้งสติปัญญาและองค์ความรู้ทั้งหมดของชาวบ้าน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 w:hint="cs"/>
          <w:spacing w:val="-1"/>
          <w:w w:val="50"/>
          <w:sz w:val="32"/>
          <w:szCs w:val="32"/>
          <w:cs/>
        </w:rPr>
        <w:t xml:space="preserve">  </w:t>
      </w:r>
      <w:r w:rsidRPr="005C3C55">
        <w:rPr>
          <w:rFonts w:ascii="TH SarabunIT๙" w:hAnsi="TH SarabunIT๙" w:cs="TH SarabunIT๙"/>
          <w:spacing w:val="-1"/>
          <w:w w:val="50"/>
          <w:sz w:val="32"/>
          <w:szCs w:val="32"/>
          <w:cs/>
        </w:rPr>
        <w:t>ไ</w:t>
      </w:r>
      <w:r w:rsidRPr="005C3C55">
        <w:rPr>
          <w:rFonts w:ascii="TH SarabunIT๙" w:hAnsi="TH SarabunIT๙" w:cs="TH SarabunIT๙"/>
          <w:w w:val="72"/>
          <w:sz w:val="32"/>
          <w:szCs w:val="32"/>
          <w:cs/>
        </w:rPr>
        <w:t>ด้จ</w:t>
      </w:r>
      <w:r w:rsidRPr="005C3C55">
        <w:rPr>
          <w:rFonts w:ascii="TH SarabunIT๙" w:hAnsi="TH SarabunIT๙" w:cs="TH SarabunIT๙"/>
          <w:spacing w:val="-1"/>
          <w:w w:val="75"/>
          <w:sz w:val="32"/>
          <w:szCs w:val="32"/>
          <w:cs/>
        </w:rPr>
        <w:t>ำ</w:t>
      </w:r>
      <w:r w:rsidRPr="005C3C55">
        <w:rPr>
          <w:rFonts w:ascii="TH SarabunIT๙" w:hAnsi="TH SarabunIT๙" w:cs="TH SarabunIT๙"/>
          <w:w w:val="64"/>
          <w:sz w:val="32"/>
          <w:szCs w:val="32"/>
          <w:cs/>
        </w:rPr>
        <w:t>แนก</w:t>
      </w:r>
      <w:r w:rsidRPr="005C3C55">
        <w:rPr>
          <w:rFonts w:ascii="TH SarabunIT๙" w:hAnsi="TH SarabunIT๙" w:cs="TH SarabunIT๙"/>
          <w:spacing w:val="-2"/>
          <w:w w:val="64"/>
          <w:sz w:val="32"/>
          <w:szCs w:val="32"/>
          <w:cs/>
        </w:rPr>
        <w:t>ไ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ว</w:t>
      </w:r>
      <w:r w:rsidRPr="005C3C55">
        <w:rPr>
          <w:rFonts w:ascii="TH SarabunIT๙" w:hAnsi="TH SarabunIT๙" w:cs="TH SarabunIT๙"/>
          <w:w w:val="67"/>
          <w:sz w:val="32"/>
          <w:szCs w:val="32"/>
          <w:cs/>
        </w:rPr>
        <w:t>้ร</w:t>
      </w:r>
      <w:r w:rsidRPr="005C3C55">
        <w:rPr>
          <w:rFonts w:ascii="TH SarabunIT๙" w:hAnsi="TH SarabunIT๙" w:cs="TH SarabunIT๙"/>
          <w:spacing w:val="1"/>
          <w:w w:val="67"/>
          <w:sz w:val="32"/>
          <w:szCs w:val="32"/>
          <w:cs/>
        </w:rPr>
        <w:t>ว</w:t>
      </w:r>
      <w:r w:rsidRPr="005C3C55">
        <w:rPr>
          <w:rFonts w:ascii="TH SarabunIT๙" w:hAnsi="TH SarabunIT๙" w:cs="TH SarabunIT๙"/>
          <w:w w:val="68"/>
          <w:sz w:val="32"/>
          <w:szCs w:val="32"/>
          <w:cs/>
        </w:rPr>
        <w:t>ม</w:t>
      </w:r>
      <w:r w:rsidRPr="005C3C55">
        <w:rPr>
          <w:rFonts w:ascii="TH SarabunIT๙" w:hAnsi="TH SarabunIT๙" w:cs="TH SarabunIT๙"/>
          <w:spacing w:val="-11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 w:hint="cs"/>
          <w:w w:val="80"/>
          <w:sz w:val="32"/>
          <w:szCs w:val="32"/>
          <w:cs/>
        </w:rPr>
        <w:t xml:space="preserve">  5  ด้าน </w:t>
      </w:r>
      <w:r w:rsidRPr="005C3C55">
        <w:rPr>
          <w:rFonts w:ascii="TH SarabunIT๙" w:hAnsi="TH SarabunIT๙" w:cs="TH SarabunIT๙"/>
          <w:spacing w:val="-17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1"/>
          <w:sz w:val="32"/>
          <w:szCs w:val="32"/>
          <w:cs/>
        </w:rPr>
        <w:t>คือ</w:t>
      </w:r>
    </w:p>
    <w:p w:rsidR="000F1C09" w:rsidRPr="005C3C55" w:rsidRDefault="000F1C09" w:rsidP="005C3C55">
      <w:pPr>
        <w:pStyle w:val="a3"/>
        <w:spacing w:before="240"/>
        <w:ind w:firstLine="1440"/>
        <w:jc w:val="both"/>
        <w:rPr>
          <w:rFonts w:ascii="TH SarabunIT๙" w:hAnsi="TH SarabunIT๙" w:cs="TH SarabunIT๙"/>
          <w:sz w:val="32"/>
          <w:szCs w:val="32"/>
        </w:rPr>
      </w:pPr>
      <w:r w:rsidRPr="005C3C55">
        <w:rPr>
          <w:rFonts w:ascii="TH SarabunIT๙" w:hAnsi="TH SarabunIT๙" w:cs="TH SarabunIT๙"/>
          <w:w w:val="70"/>
          <w:sz w:val="32"/>
          <w:szCs w:val="32"/>
        </w:rPr>
        <w:t>1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. สาขาเกษตรกรรม หมายถึง ความสามารถในการผสมผสานองค์ความรู้ ทักษะ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และ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เทคนิคด้าน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การเกษตรกับเทคโนโลยี โดยการพัฒนาบนพื้นฐาน คุณค่าดั้งเดิม ซึ่งคนสามารถพึ่งพา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ตนเองในสภาวการณ์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1"/>
          <w:sz w:val="32"/>
          <w:szCs w:val="32"/>
          <w:cs/>
        </w:rPr>
        <w:t>ต่าง</w:t>
      </w:r>
      <w:r w:rsidRPr="005C3C55">
        <w:rPr>
          <w:rFonts w:ascii="TH SarabunIT๙" w:hAnsi="TH SarabunIT๙" w:cs="TH SarabunIT๙"/>
          <w:spacing w:val="-16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ๆ</w:t>
      </w:r>
      <w:r w:rsidRPr="005C3C55">
        <w:rPr>
          <w:rFonts w:ascii="TH SarabunIT๙" w:hAnsi="TH SarabunIT๙" w:cs="TH SarabunIT๙"/>
          <w:spacing w:val="-17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60"/>
          <w:sz w:val="32"/>
          <w:szCs w:val="32"/>
          <w:cs/>
        </w:rPr>
        <w:t>ได้</w:t>
      </w:r>
      <w:r w:rsidRPr="005C3C55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68"/>
          <w:sz w:val="32"/>
          <w:szCs w:val="32"/>
          <w:cs/>
        </w:rPr>
        <w:t>เช</w:t>
      </w:r>
      <w:r w:rsidRPr="005C3C55">
        <w:rPr>
          <w:rFonts w:ascii="TH SarabunIT๙" w:hAnsi="TH SarabunIT๙" w:cs="TH SarabunIT๙"/>
          <w:w w:val="67"/>
          <w:sz w:val="32"/>
          <w:szCs w:val="32"/>
          <w:cs/>
        </w:rPr>
        <w:t>่น</w:t>
      </w:r>
      <w:r w:rsidRPr="005C3C55">
        <w:rPr>
          <w:rFonts w:ascii="TH SarabunIT๙" w:hAnsi="TH SarabunIT๙" w:cs="TH SarabunIT๙"/>
          <w:spacing w:val="-16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1"/>
          <w:sz w:val="32"/>
          <w:szCs w:val="32"/>
          <w:cs/>
        </w:rPr>
        <w:t>การท</w:t>
      </w:r>
      <w:r w:rsidRPr="005C3C55">
        <w:rPr>
          <w:rFonts w:ascii="TH SarabunIT๙" w:hAnsi="TH SarabunIT๙" w:cs="TH SarabunIT๙"/>
          <w:spacing w:val="-1"/>
          <w:w w:val="75"/>
          <w:sz w:val="32"/>
          <w:szCs w:val="32"/>
          <w:cs/>
        </w:rPr>
        <w:t>ำ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การเ</w:t>
      </w:r>
      <w:r w:rsidRPr="005C3C55">
        <w:rPr>
          <w:rFonts w:ascii="TH SarabunIT๙" w:hAnsi="TH SarabunIT๙" w:cs="TH SarabunIT๙"/>
          <w:spacing w:val="-2"/>
          <w:w w:val="70"/>
          <w:sz w:val="32"/>
          <w:szCs w:val="32"/>
          <w:cs/>
        </w:rPr>
        <w:t>ก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ษตรแบบผสมผส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าน</w:t>
      </w:r>
      <w:r w:rsidRPr="005C3C55">
        <w:rPr>
          <w:rFonts w:ascii="TH SarabunIT๙" w:hAnsi="TH SarabunIT๙" w:cs="TH SarabunIT๙"/>
          <w:spacing w:val="-11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การแ</w:t>
      </w:r>
      <w:r w:rsidRPr="005C3C55">
        <w:rPr>
          <w:rFonts w:ascii="TH SarabunIT๙" w:hAnsi="TH SarabunIT๙" w:cs="TH SarabunIT๙"/>
          <w:spacing w:val="-2"/>
          <w:w w:val="69"/>
          <w:sz w:val="32"/>
          <w:szCs w:val="32"/>
          <w:cs/>
        </w:rPr>
        <w:t>ก</w:t>
      </w:r>
      <w:r w:rsidRPr="005C3C55">
        <w:rPr>
          <w:rFonts w:ascii="TH SarabunIT๙" w:hAnsi="TH SarabunIT๙" w:cs="TH SarabunIT๙"/>
          <w:w w:val="72"/>
          <w:sz w:val="32"/>
          <w:szCs w:val="32"/>
          <w:cs/>
        </w:rPr>
        <w:t>้ปัญญา</w:t>
      </w:r>
      <w:r w:rsidRPr="005C3C55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การเ</w:t>
      </w:r>
      <w:r w:rsidRPr="005C3C55">
        <w:rPr>
          <w:rFonts w:ascii="TH SarabunIT๙" w:hAnsi="TH SarabunIT๙" w:cs="TH SarabunIT๙"/>
          <w:spacing w:val="-2"/>
          <w:w w:val="70"/>
          <w:sz w:val="32"/>
          <w:szCs w:val="32"/>
          <w:cs/>
        </w:rPr>
        <w:t>ก</w:t>
      </w:r>
      <w:r w:rsidRPr="005C3C55">
        <w:rPr>
          <w:rFonts w:ascii="TH SarabunIT๙" w:hAnsi="TH SarabunIT๙" w:cs="TH SarabunIT๙"/>
          <w:w w:val="68"/>
          <w:sz w:val="32"/>
          <w:szCs w:val="32"/>
          <w:cs/>
        </w:rPr>
        <w:t>ษตร</w:t>
      </w:r>
      <w:r w:rsidRPr="005C3C55">
        <w:rPr>
          <w:rFonts w:ascii="TH SarabunIT๙" w:hAnsi="TH SarabunIT๙" w:cs="TH SarabunIT๙"/>
          <w:spacing w:val="-9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เป็นต้น</w:t>
      </w:r>
    </w:p>
    <w:p w:rsidR="000F1C09" w:rsidRPr="005C3C55" w:rsidRDefault="000F1C09" w:rsidP="005C3C55">
      <w:pPr>
        <w:pStyle w:val="a3"/>
        <w:ind w:firstLine="1440"/>
        <w:jc w:val="both"/>
        <w:rPr>
          <w:rFonts w:ascii="TH SarabunIT๙" w:hAnsi="TH SarabunIT๙" w:cs="TH SarabunIT๙"/>
          <w:w w:val="68"/>
          <w:sz w:val="32"/>
          <w:szCs w:val="32"/>
        </w:rPr>
      </w:pPr>
      <w:r w:rsidRPr="005C3C55">
        <w:rPr>
          <w:rFonts w:ascii="TH SarabunIT๙" w:hAnsi="TH SarabunIT๙" w:cs="TH SarabunIT๙"/>
          <w:w w:val="70"/>
          <w:sz w:val="32"/>
          <w:szCs w:val="32"/>
        </w:rPr>
        <w:t>2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.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="00963DA0" w:rsidRPr="005C3C55">
        <w:rPr>
          <w:rFonts w:ascii="TH SarabunIT๙" w:hAnsi="TH SarabunIT๙" w:cs="TH SarabunIT๙"/>
          <w:w w:val="70"/>
          <w:sz w:val="32"/>
          <w:szCs w:val="32"/>
          <w:cs/>
        </w:rPr>
        <w:t>สาขา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หัตถกรรม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หมายถึง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การรู้จักแก้ปัญหาด้าน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การบริโภคอย่าง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ปลอดภัย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ประหยัด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และเป็นธรรมอันเป็นกระบวนการให้ชุมชนท้องถิ่นสามารถ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พึ่งตนเองทาง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เศรษฐกิจได้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ตลอดทั้งการผลิตและการจัดจำหน่ายผลผลิตทางหัตถกรรม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เช่น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การรวมกลุ่มของกลุ่ม</w:t>
      </w:r>
      <w:r w:rsidRPr="005C3C55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แม่บ้านในตำบล  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กลุ่ม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หัตถ</w:t>
      </w:r>
      <w:r w:rsidRPr="005C3C55">
        <w:rPr>
          <w:rFonts w:ascii="TH SarabunIT๙" w:hAnsi="TH SarabunIT๙" w:cs="TH SarabunIT๙"/>
          <w:spacing w:val="-1"/>
          <w:w w:val="69"/>
          <w:sz w:val="32"/>
          <w:szCs w:val="32"/>
          <w:cs/>
        </w:rPr>
        <w:t>ก</w:t>
      </w:r>
      <w:r w:rsidRPr="005C3C55">
        <w:rPr>
          <w:rFonts w:ascii="TH SarabunIT๙" w:hAnsi="TH SarabunIT๙" w:cs="TH SarabunIT๙"/>
          <w:w w:val="67"/>
          <w:sz w:val="32"/>
          <w:szCs w:val="32"/>
          <w:cs/>
        </w:rPr>
        <w:t>รรม</w:t>
      </w:r>
      <w:r w:rsidRPr="005C3C55">
        <w:rPr>
          <w:rFonts w:ascii="TH SarabunIT๙" w:hAnsi="TH SarabunIT๙" w:cs="TH SarabunIT๙"/>
          <w:spacing w:val="-13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3"/>
          <w:sz w:val="32"/>
          <w:szCs w:val="32"/>
          <w:cs/>
        </w:rPr>
        <w:t>และ</w:t>
      </w:r>
      <w:r w:rsidRPr="005C3C55">
        <w:rPr>
          <w:rFonts w:ascii="TH SarabunIT๙" w:hAnsi="TH SarabunIT๙" w:cs="TH SarabunIT๙"/>
          <w:spacing w:val="-2"/>
          <w:w w:val="73"/>
          <w:sz w:val="32"/>
          <w:szCs w:val="32"/>
          <w:cs/>
        </w:rPr>
        <w:t>อ</w:t>
      </w:r>
      <w:r w:rsidRPr="005C3C55">
        <w:rPr>
          <w:rFonts w:ascii="TH SarabunIT๙" w:hAnsi="TH SarabunIT๙" w:cs="TH SarabunIT๙"/>
          <w:w w:val="67"/>
          <w:sz w:val="32"/>
          <w:szCs w:val="32"/>
          <w:cs/>
        </w:rPr>
        <w:t>ื่น</w:t>
      </w:r>
      <w:r w:rsidRPr="005C3C55">
        <w:rPr>
          <w:rFonts w:ascii="TH SarabunIT๙" w:hAnsi="TH SarabunIT๙" w:cs="TH SarabunIT๙"/>
          <w:spacing w:val="-13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ๆ</w:t>
      </w:r>
      <w:r w:rsidRPr="005C3C55">
        <w:rPr>
          <w:rFonts w:ascii="TH SarabunIT๙" w:hAnsi="TH SarabunIT๙" w:cs="TH SarabunIT๙"/>
          <w:spacing w:val="-17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เป็น</w:t>
      </w:r>
      <w:r w:rsidRPr="005C3C55">
        <w:rPr>
          <w:rFonts w:ascii="TH SarabunIT๙" w:hAnsi="TH SarabunIT๙" w:cs="TH SarabunIT๙"/>
          <w:w w:val="68"/>
          <w:sz w:val="32"/>
          <w:szCs w:val="32"/>
          <w:cs/>
        </w:rPr>
        <w:t>ต</w:t>
      </w:r>
      <w:r w:rsidRPr="005C3C55">
        <w:rPr>
          <w:rFonts w:ascii="TH SarabunIT๙" w:hAnsi="TH SarabunIT๙" w:cs="TH SarabunIT๙" w:hint="cs"/>
          <w:w w:val="68"/>
          <w:sz w:val="32"/>
          <w:szCs w:val="32"/>
          <w:cs/>
        </w:rPr>
        <w:t>้น</w:t>
      </w:r>
    </w:p>
    <w:p w:rsidR="000F1C09" w:rsidRPr="005C3C55" w:rsidRDefault="000F1C09" w:rsidP="005C3C55">
      <w:pPr>
        <w:pStyle w:val="a3"/>
        <w:ind w:firstLine="1440"/>
        <w:jc w:val="both"/>
        <w:rPr>
          <w:rFonts w:ascii="TH SarabunIT๙" w:hAnsi="TH SarabunIT๙" w:cs="TH SarabunIT๙"/>
          <w:w w:val="80"/>
          <w:sz w:val="32"/>
          <w:szCs w:val="32"/>
        </w:rPr>
      </w:pPr>
      <w:r w:rsidRPr="005C3C55">
        <w:rPr>
          <w:rFonts w:ascii="TH SarabunIT๙" w:hAnsi="TH SarabunIT๙" w:cs="TH SarabunIT๙"/>
          <w:w w:val="70"/>
          <w:sz w:val="32"/>
          <w:szCs w:val="32"/>
        </w:rPr>
        <w:t>3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. สาขาการจัดการทรัพยากรธรรมชาติและสิ่งแวดล้อม หมายถึง ความสามารถเกี่ยวกับการจัดการ</w:t>
      </w:r>
      <w:r w:rsidRPr="005C3C55">
        <w:rPr>
          <w:rFonts w:ascii="TH SarabunIT๙" w:hAnsi="TH SarabunIT๙" w:cs="TH SarabunIT๙"/>
          <w:spacing w:val="14"/>
          <w:w w:val="70"/>
          <w:sz w:val="32"/>
          <w:szCs w:val="32"/>
          <w:cs/>
        </w:rPr>
        <w:t>ทรัพยากรธรรมชาติและสิ่งแวดล้อม</w:t>
      </w:r>
      <w:r w:rsidRPr="005C3C55">
        <w:rPr>
          <w:rFonts w:ascii="TH SarabunIT๙" w:hAnsi="TH SarabunIT๙" w:cs="TH SarabunIT๙"/>
          <w:spacing w:val="15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spacing w:val="10"/>
          <w:w w:val="70"/>
          <w:sz w:val="32"/>
          <w:szCs w:val="32"/>
          <w:cs/>
        </w:rPr>
        <w:t>ทั้งอนุรักษ์</w:t>
      </w:r>
      <w:r w:rsidRPr="005C3C55">
        <w:rPr>
          <w:rFonts w:ascii="TH SarabunIT๙" w:hAnsi="TH SarabunIT๙" w:cs="TH SarabunIT๙"/>
          <w:spacing w:val="1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spacing w:val="13"/>
          <w:w w:val="70"/>
          <w:sz w:val="32"/>
          <w:szCs w:val="32"/>
          <w:cs/>
        </w:rPr>
        <w:t>การพัฒนา</w:t>
      </w:r>
      <w:r w:rsidRPr="005C3C55">
        <w:rPr>
          <w:rFonts w:ascii="TH SarabunIT๙" w:hAnsi="TH SarabunIT๙" w:cs="TH SarabunIT๙"/>
          <w:spacing w:val="14"/>
          <w:w w:val="70"/>
          <w:sz w:val="32"/>
          <w:szCs w:val="32"/>
          <w:cs/>
        </w:rPr>
        <w:t xml:space="preserve"> และใช้ประโยชน์จากคุณค่า</w:t>
      </w:r>
      <w:r w:rsidRPr="005C3C55">
        <w:rPr>
          <w:rFonts w:ascii="TH SarabunIT๙" w:hAnsi="TH SarabunIT๙" w:cs="TH SarabunIT๙"/>
          <w:spacing w:val="15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spacing w:val="12"/>
          <w:w w:val="70"/>
          <w:sz w:val="32"/>
          <w:szCs w:val="32"/>
          <w:cs/>
        </w:rPr>
        <w:t>ของ</w:t>
      </w:r>
      <w:r w:rsidRPr="005C3C55">
        <w:rPr>
          <w:rFonts w:ascii="TH SarabunIT๙" w:hAnsi="TH SarabunIT๙" w:cs="TH SarabunIT๙"/>
          <w:w w:val="80"/>
          <w:sz w:val="32"/>
          <w:szCs w:val="32"/>
          <w:cs/>
        </w:rPr>
        <w:t>ทรัพยากรธรรมชาติและสิ่งแวดล้อมอย่างสมดุลและยั่งยืน</w:t>
      </w:r>
    </w:p>
    <w:p w:rsidR="000F1C09" w:rsidRPr="005C3C55" w:rsidRDefault="000F1C09" w:rsidP="005C3C55">
      <w:pPr>
        <w:pStyle w:val="a3"/>
        <w:ind w:firstLine="1440"/>
        <w:jc w:val="both"/>
        <w:rPr>
          <w:rFonts w:ascii="TH SarabunIT๙" w:hAnsi="TH SarabunIT๙" w:cs="TH SarabunIT๙"/>
          <w:sz w:val="32"/>
          <w:szCs w:val="32"/>
        </w:rPr>
      </w:pPr>
      <w:r w:rsidRPr="005C3C55">
        <w:rPr>
          <w:rFonts w:ascii="TH SarabunIT๙" w:hAnsi="TH SarabunIT๙" w:cs="TH SarabunIT๙"/>
          <w:w w:val="70"/>
          <w:sz w:val="32"/>
          <w:szCs w:val="32"/>
        </w:rPr>
        <w:t>4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. สาขาจัดการ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หมายถึง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ความสามารถในการบริหารการจัดการด</w:t>
      </w:r>
      <w:r w:rsidRPr="005C3C55">
        <w:rPr>
          <w:rFonts w:ascii="TH SarabunIT๙" w:hAnsi="TH SarabunIT๙" w:cs="TH SarabunIT๙" w:hint="cs"/>
          <w:spacing w:val="1"/>
          <w:w w:val="70"/>
          <w:sz w:val="32"/>
          <w:szCs w:val="32"/>
          <w:cs/>
        </w:rPr>
        <w:t>ำ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เนินงาน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ด้านต่าง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ๆ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ทั้งของ</w:t>
      </w:r>
      <w:r w:rsidRPr="005C3C55">
        <w:rPr>
          <w:rFonts w:ascii="TH SarabunIT๙" w:hAnsi="TH SarabunIT๙" w:cs="TH SarabunIT๙"/>
          <w:spacing w:val="-2"/>
          <w:w w:val="73"/>
          <w:sz w:val="32"/>
          <w:szCs w:val="32"/>
          <w:cs/>
        </w:rPr>
        <w:t>อ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งค์</w:t>
      </w:r>
      <w:r w:rsidRPr="005C3C55">
        <w:rPr>
          <w:rFonts w:ascii="TH SarabunIT๙" w:hAnsi="TH SarabunIT๙" w:cs="TH SarabunIT๙"/>
          <w:spacing w:val="-2"/>
          <w:w w:val="69"/>
          <w:sz w:val="32"/>
          <w:szCs w:val="32"/>
          <w:cs/>
        </w:rPr>
        <w:t>ก</w:t>
      </w:r>
      <w:r w:rsidRPr="005C3C55">
        <w:rPr>
          <w:rFonts w:ascii="TH SarabunIT๙" w:hAnsi="TH SarabunIT๙" w:cs="TH SarabunIT๙"/>
          <w:w w:val="66"/>
          <w:sz w:val="32"/>
          <w:szCs w:val="32"/>
          <w:cs/>
        </w:rPr>
        <w:t>ร</w:t>
      </w:r>
      <w:r w:rsidRPr="005C3C55">
        <w:rPr>
          <w:rFonts w:ascii="TH SarabunIT๙" w:hAnsi="TH SarabunIT๙" w:cs="TH SarabunIT๙"/>
          <w:spacing w:val="1"/>
          <w:w w:val="66"/>
          <w:sz w:val="32"/>
          <w:szCs w:val="32"/>
          <w:cs/>
        </w:rPr>
        <w:t>ช</w:t>
      </w:r>
      <w:r w:rsidRPr="005C3C55">
        <w:rPr>
          <w:rFonts w:ascii="TH SarabunIT๙" w:hAnsi="TH SarabunIT๙" w:cs="TH SarabunIT๙"/>
          <w:w w:val="67"/>
          <w:sz w:val="32"/>
          <w:szCs w:val="32"/>
          <w:cs/>
        </w:rPr>
        <w:t>ุม</w:t>
      </w:r>
      <w:r w:rsidRPr="005C3C55">
        <w:rPr>
          <w:rFonts w:ascii="TH SarabunIT๙" w:hAnsi="TH SarabunIT๙" w:cs="TH SarabunIT๙"/>
          <w:spacing w:val="2"/>
          <w:w w:val="67"/>
          <w:sz w:val="32"/>
          <w:szCs w:val="32"/>
          <w:cs/>
        </w:rPr>
        <w:t>ช</w:t>
      </w:r>
      <w:r w:rsidRPr="005C3C55">
        <w:rPr>
          <w:rFonts w:ascii="TH SarabunIT๙" w:hAnsi="TH SarabunIT๙" w:cs="TH SarabunIT๙"/>
          <w:w w:val="67"/>
          <w:sz w:val="32"/>
          <w:szCs w:val="32"/>
          <w:cs/>
        </w:rPr>
        <w:t>น</w:t>
      </w:r>
      <w:r w:rsidRPr="005C3C55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spacing w:val="-2"/>
          <w:w w:val="73"/>
          <w:sz w:val="32"/>
          <w:szCs w:val="32"/>
          <w:cs/>
        </w:rPr>
        <w:t>อ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งค์</w:t>
      </w:r>
      <w:r w:rsidRPr="005C3C55">
        <w:rPr>
          <w:rFonts w:ascii="TH SarabunIT๙" w:hAnsi="TH SarabunIT๙" w:cs="TH SarabunIT๙"/>
          <w:spacing w:val="-2"/>
          <w:w w:val="69"/>
          <w:sz w:val="32"/>
          <w:szCs w:val="32"/>
          <w:cs/>
        </w:rPr>
        <w:t>ก</w:t>
      </w:r>
      <w:r w:rsidRPr="005C3C55">
        <w:rPr>
          <w:rFonts w:ascii="TH SarabunIT๙" w:hAnsi="TH SarabunIT๙" w:cs="TH SarabunIT๙"/>
          <w:w w:val="72"/>
          <w:sz w:val="32"/>
          <w:szCs w:val="32"/>
          <w:cs/>
        </w:rPr>
        <w:t>รท</w:t>
      </w:r>
      <w:r w:rsidRPr="005C3C55">
        <w:rPr>
          <w:rFonts w:ascii="TH SarabunIT๙" w:hAnsi="TH SarabunIT๙" w:cs="TH SarabunIT๙"/>
          <w:spacing w:val="1"/>
          <w:w w:val="72"/>
          <w:sz w:val="32"/>
          <w:szCs w:val="32"/>
          <w:cs/>
        </w:rPr>
        <w:t>า</w:t>
      </w:r>
      <w:r w:rsidRPr="005C3C55">
        <w:rPr>
          <w:rFonts w:ascii="TH SarabunIT๙" w:hAnsi="TH SarabunIT๙" w:cs="TH SarabunIT๙"/>
          <w:w w:val="71"/>
          <w:sz w:val="32"/>
          <w:szCs w:val="32"/>
          <w:cs/>
        </w:rPr>
        <w:t>งส</w:t>
      </w:r>
      <w:r w:rsidRPr="005C3C55">
        <w:rPr>
          <w:rFonts w:ascii="TH SarabunIT๙" w:hAnsi="TH SarabunIT๙" w:cs="TH SarabunIT๙"/>
          <w:spacing w:val="2"/>
          <w:w w:val="71"/>
          <w:sz w:val="32"/>
          <w:szCs w:val="32"/>
          <w:cs/>
        </w:rPr>
        <w:t>ั</w:t>
      </w:r>
      <w:r w:rsidRPr="005C3C55">
        <w:rPr>
          <w:rFonts w:ascii="TH SarabunIT๙" w:hAnsi="TH SarabunIT๙" w:cs="TH SarabunIT๙"/>
          <w:spacing w:val="1"/>
          <w:w w:val="69"/>
          <w:sz w:val="32"/>
          <w:szCs w:val="32"/>
          <w:cs/>
        </w:rPr>
        <w:t>ง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คม</w:t>
      </w:r>
      <w:proofErr w:type="spellStart"/>
      <w:r w:rsidRPr="005C3C55">
        <w:rPr>
          <w:rFonts w:ascii="TH SarabunIT๙" w:hAnsi="TH SarabunIT๙" w:cs="TH SarabunIT๙"/>
          <w:spacing w:val="-2"/>
          <w:w w:val="73"/>
          <w:sz w:val="32"/>
          <w:szCs w:val="32"/>
          <w:cs/>
        </w:rPr>
        <w:t>อ</w:t>
      </w:r>
      <w:r w:rsidRPr="005C3C55">
        <w:rPr>
          <w:rFonts w:ascii="TH SarabunIT๙" w:hAnsi="TH SarabunIT๙" w:cs="TH SarabunIT๙"/>
          <w:w w:val="99"/>
          <w:sz w:val="32"/>
          <w:szCs w:val="32"/>
          <w:cs/>
        </w:rPr>
        <w:t>ื่นๆ</w:t>
      </w:r>
      <w:proofErr w:type="spellEnd"/>
      <w:r w:rsidRPr="005C3C55">
        <w:rPr>
          <w:rFonts w:ascii="TH SarabunIT๙" w:hAnsi="TH SarabunIT๙" w:cs="TH SarabunIT๙"/>
          <w:w w:val="67"/>
          <w:sz w:val="32"/>
          <w:szCs w:val="32"/>
          <w:cs/>
        </w:rPr>
        <w:t>ในสังคมไทย</w:t>
      </w:r>
      <w:r w:rsidRPr="005C3C55">
        <w:rPr>
          <w:rFonts w:ascii="TH SarabunIT๙" w:hAnsi="TH SarabunIT๙" w:cs="TH SarabunIT๙"/>
          <w:spacing w:val="-1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 w:hint="cs"/>
          <w:w w:val="68"/>
          <w:sz w:val="32"/>
          <w:szCs w:val="32"/>
          <w:cs/>
        </w:rPr>
        <w:t>เช่น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การจัดการศึกษาเรียนรู้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นับได้ว่าเป็นภูมิปัญญาสาขา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การจัดการที่มีความสำคัญ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เพราะการจัดการศึกษาเรียนรู้ดี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หมายถึงกระบวนการเรียนรู้พัฒนาและถ่ายทอดความรู้ภูมิปัญญาไทยที่มี</w:t>
      </w:r>
      <w:r w:rsidRPr="005C3C55">
        <w:rPr>
          <w:rFonts w:ascii="TH SarabunIT๙" w:hAnsi="TH SarabunIT๙" w:cs="TH SarabunIT๙"/>
          <w:w w:val="80"/>
          <w:sz w:val="32"/>
          <w:szCs w:val="32"/>
          <w:cs/>
        </w:rPr>
        <w:t>ประสิทธิผล</w:t>
      </w:r>
    </w:p>
    <w:p w:rsidR="000F1C09" w:rsidRPr="005C3C55" w:rsidRDefault="000F1C09" w:rsidP="005C3C55">
      <w:pPr>
        <w:pStyle w:val="a3"/>
        <w:ind w:firstLine="1440"/>
        <w:jc w:val="both"/>
        <w:rPr>
          <w:rFonts w:ascii="TH SarabunIT๙" w:hAnsi="TH SarabunIT๙" w:cs="TH SarabunIT๙"/>
          <w:w w:val="72"/>
          <w:sz w:val="32"/>
          <w:szCs w:val="32"/>
        </w:rPr>
      </w:pPr>
      <w:r w:rsidRPr="005C3C55">
        <w:rPr>
          <w:rFonts w:ascii="TH SarabunIT๙" w:hAnsi="TH SarabunIT๙" w:cs="TH SarabunIT๙"/>
          <w:w w:val="70"/>
          <w:sz w:val="32"/>
          <w:szCs w:val="32"/>
        </w:rPr>
        <w:t>5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. สาขาศาสนาและประเพณี</w:t>
      </w:r>
      <w:r w:rsidRPr="005C3C55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หมายถึง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proofErr w:type="gramStart"/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ความสามารถประยุกต์และปรับใช้หลักธรรม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>ค</w:t>
      </w:r>
      <w:r w:rsidRPr="005C3C55">
        <w:rPr>
          <w:rFonts w:ascii="TH SarabunIT๙" w:hAnsi="TH SarabunIT๙" w:cs="TH SarabunIT๙" w:hint="cs"/>
          <w:spacing w:val="1"/>
          <w:w w:val="70"/>
          <w:sz w:val="32"/>
          <w:szCs w:val="32"/>
          <w:cs/>
        </w:rPr>
        <w:t>ำ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สอนทางศาสนาความเชื่อและประเพณีดั้งเดิมที่มีคุณค่าให้เหมาะสมต่อการประพฤติปฏิบัติให้</w:t>
      </w:r>
      <w:r w:rsidRPr="005C3C55">
        <w:rPr>
          <w:rFonts w:ascii="TH SarabunIT๙" w:hAnsi="TH SarabunIT๙" w:cs="TH SarabunIT๙"/>
          <w:spacing w:val="1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70"/>
          <w:sz w:val="32"/>
          <w:szCs w:val="32"/>
          <w:cs/>
        </w:rPr>
        <w:t>บังเกิดผลดีต่อบุคคลและ</w:t>
      </w:r>
      <w:proofErr w:type="gramEnd"/>
      <w:r w:rsidRPr="005C3C55">
        <w:rPr>
          <w:rFonts w:ascii="TH SarabunIT๙" w:hAnsi="TH SarabunIT๙" w:cs="TH SarabunIT๙"/>
          <w:spacing w:val="-57"/>
          <w:w w:val="70"/>
          <w:sz w:val="32"/>
          <w:szCs w:val="32"/>
          <w:cs/>
        </w:rPr>
        <w:t xml:space="preserve"> </w:t>
      </w:r>
      <w:r w:rsidRPr="005C3C55">
        <w:rPr>
          <w:rFonts w:ascii="TH SarabunIT๙" w:hAnsi="TH SarabunIT๙" w:cs="TH SarabunIT๙"/>
          <w:w w:val="69"/>
          <w:sz w:val="32"/>
          <w:szCs w:val="32"/>
          <w:cs/>
        </w:rPr>
        <w:t>สิ่งแว</w:t>
      </w:r>
      <w:r w:rsidRPr="005C3C55">
        <w:rPr>
          <w:rFonts w:ascii="TH SarabunIT๙" w:hAnsi="TH SarabunIT๙" w:cs="TH SarabunIT๙"/>
          <w:w w:val="72"/>
          <w:sz w:val="32"/>
          <w:szCs w:val="32"/>
          <w:cs/>
        </w:rPr>
        <w:t>ดล้</w:t>
      </w:r>
      <w:r w:rsidRPr="005C3C55">
        <w:rPr>
          <w:rFonts w:ascii="TH SarabunIT๙" w:hAnsi="TH SarabunIT๙" w:cs="TH SarabunIT๙" w:hint="cs"/>
          <w:w w:val="72"/>
          <w:sz w:val="32"/>
          <w:szCs w:val="32"/>
          <w:cs/>
        </w:rPr>
        <w:t>อม</w:t>
      </w:r>
    </w:p>
    <w:p w:rsidR="000F1C09" w:rsidRPr="005C3C55" w:rsidRDefault="000F1C09" w:rsidP="000F1C09">
      <w:pPr>
        <w:pStyle w:val="a3"/>
        <w:ind w:firstLine="720"/>
        <w:jc w:val="both"/>
        <w:rPr>
          <w:rFonts w:ascii="TH SarabunIT๙" w:hAnsi="TH SarabunIT๙" w:cs="TH SarabunIT๙"/>
          <w:w w:val="72"/>
          <w:sz w:val="32"/>
          <w:szCs w:val="32"/>
        </w:rPr>
      </w:pPr>
    </w:p>
    <w:p w:rsidR="000F1C09" w:rsidRPr="005C3C55" w:rsidRDefault="000F1C09" w:rsidP="000F1C09">
      <w:pPr>
        <w:pStyle w:val="a3"/>
        <w:ind w:firstLine="720"/>
        <w:jc w:val="both"/>
        <w:rPr>
          <w:rFonts w:ascii="TH SarabunIT๙" w:hAnsi="TH SarabunIT๙" w:cs="TH SarabunIT๙"/>
          <w:w w:val="72"/>
          <w:sz w:val="32"/>
          <w:szCs w:val="32"/>
        </w:rPr>
      </w:pPr>
    </w:p>
    <w:p w:rsidR="000F1C09" w:rsidRDefault="000F1C09" w:rsidP="000F1C09">
      <w:pPr>
        <w:pStyle w:val="a3"/>
        <w:ind w:firstLine="720"/>
        <w:jc w:val="both"/>
        <w:rPr>
          <w:rFonts w:ascii="TH SarabunIT๙" w:hAnsi="TH SarabunIT๙" w:cs="TH SarabunIT๙"/>
          <w:w w:val="72"/>
          <w:sz w:val="40"/>
          <w:szCs w:val="40"/>
        </w:rPr>
      </w:pPr>
    </w:p>
    <w:p w:rsidR="000F1C09" w:rsidRDefault="000F1C09" w:rsidP="000F1C09">
      <w:pPr>
        <w:pStyle w:val="a3"/>
        <w:ind w:firstLine="720"/>
        <w:jc w:val="both"/>
        <w:rPr>
          <w:rFonts w:ascii="TH SarabunIT๙" w:hAnsi="TH SarabunIT๙" w:cs="TH SarabunIT๙"/>
          <w:w w:val="72"/>
          <w:sz w:val="40"/>
          <w:szCs w:val="40"/>
        </w:rPr>
      </w:pPr>
    </w:p>
    <w:p w:rsidR="000F1C09" w:rsidRDefault="000F1C09" w:rsidP="000F1C09">
      <w:pPr>
        <w:pStyle w:val="a3"/>
        <w:ind w:firstLine="720"/>
        <w:jc w:val="both"/>
        <w:rPr>
          <w:rFonts w:ascii="TH SarabunIT๙" w:hAnsi="TH SarabunIT๙" w:cs="TH SarabunIT๙"/>
          <w:w w:val="72"/>
          <w:sz w:val="40"/>
          <w:szCs w:val="40"/>
        </w:rPr>
      </w:pPr>
    </w:p>
    <w:p w:rsidR="005B6810" w:rsidRDefault="005B6810" w:rsidP="005B681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144"/>
          <w:szCs w:val="144"/>
        </w:rPr>
      </w:pPr>
    </w:p>
    <w:p w:rsidR="005B6810" w:rsidRDefault="005B6810" w:rsidP="005B681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144"/>
          <w:szCs w:val="144"/>
        </w:rPr>
      </w:pPr>
    </w:p>
    <w:p w:rsidR="005B6810" w:rsidRDefault="005B6810" w:rsidP="005B681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144"/>
          <w:szCs w:val="144"/>
        </w:rPr>
      </w:pPr>
    </w:p>
    <w:p w:rsidR="000F1C09" w:rsidRDefault="005B6810" w:rsidP="005B681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144"/>
          <w:szCs w:val="144"/>
        </w:rPr>
      </w:pPr>
      <w:r w:rsidRPr="005B6810">
        <w:rPr>
          <w:rFonts w:ascii="TH SarabunIT๙" w:hAnsi="TH SarabunIT๙" w:cs="TH SarabunIT๙"/>
          <w:b/>
          <w:bCs/>
          <w:w w:val="70"/>
          <w:sz w:val="144"/>
          <w:szCs w:val="144"/>
          <w:cs/>
        </w:rPr>
        <w:t>สาขาเกษตรกรรม</w:t>
      </w:r>
    </w:p>
    <w:p w:rsidR="005B6810" w:rsidRDefault="005B6810" w:rsidP="005B681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144"/>
          <w:szCs w:val="144"/>
        </w:rPr>
      </w:pPr>
    </w:p>
    <w:p w:rsidR="005B6810" w:rsidRDefault="005B6810" w:rsidP="005B681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:rsidR="005B6810" w:rsidRDefault="005B6810" w:rsidP="005B681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:rsidR="005B6810" w:rsidRDefault="005B6810" w:rsidP="005B681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:rsidR="005B6810" w:rsidRDefault="005B6810" w:rsidP="005B681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:rsidR="005B6810" w:rsidRDefault="005B6810" w:rsidP="005B681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:rsidR="005B6810" w:rsidRDefault="005B6810" w:rsidP="005B681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:rsidR="005B6810" w:rsidRDefault="005B6810" w:rsidP="005B681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:rsidR="005B6810" w:rsidRDefault="005B6810" w:rsidP="005B681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:rsidR="005B6810" w:rsidRDefault="005B6810" w:rsidP="005B681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:rsidR="005B6810" w:rsidRDefault="005B6810" w:rsidP="005B681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:rsidR="005B6810" w:rsidRDefault="005B6810" w:rsidP="00C6592D">
      <w:pPr>
        <w:pStyle w:val="a3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:rsidR="00C6592D" w:rsidRDefault="00C6592D" w:rsidP="00C6592D">
      <w:pPr>
        <w:pStyle w:val="a3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:rsidR="00EF2247" w:rsidRDefault="00EF2247" w:rsidP="00C6592D">
      <w:pPr>
        <w:pStyle w:val="a3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:rsidR="00EF2247" w:rsidRDefault="00EF2247" w:rsidP="00C6592D">
      <w:pPr>
        <w:pStyle w:val="a3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:rsidR="00EF2247" w:rsidRDefault="00EF2247" w:rsidP="00C6592D">
      <w:pPr>
        <w:pStyle w:val="a3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:rsidR="00EF2247" w:rsidRDefault="00EF2247" w:rsidP="00C6592D">
      <w:pPr>
        <w:pStyle w:val="a3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:rsidR="00EF2247" w:rsidRDefault="00EF2247" w:rsidP="00C6592D">
      <w:pPr>
        <w:pStyle w:val="a3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:rsidR="00EF2247" w:rsidRDefault="00EF2247" w:rsidP="00C6592D">
      <w:pPr>
        <w:pStyle w:val="a3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:rsidR="00EF2247" w:rsidRDefault="00EF2247" w:rsidP="00C6592D">
      <w:pPr>
        <w:pStyle w:val="a3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:rsidR="00EF2247" w:rsidRDefault="00EF2247" w:rsidP="00C6592D">
      <w:pPr>
        <w:pStyle w:val="a3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:rsidR="00EF2247" w:rsidRDefault="00EF2247" w:rsidP="00C6592D">
      <w:pPr>
        <w:pStyle w:val="a3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:rsidR="00963DA0" w:rsidRDefault="00963DA0" w:rsidP="005B681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</w:p>
    <w:p w:rsidR="005B6810" w:rsidRDefault="00B72C49" w:rsidP="005B681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w w:val="70"/>
          <w:sz w:val="40"/>
          <w:szCs w:val="40"/>
          <w:cs/>
        </w:rPr>
        <w:lastRenderedPageBreak/>
        <w:t>ภูมิปัญญาท้องถิ่นตำบลเขาตอก</w:t>
      </w:r>
    </w:p>
    <w:p w:rsidR="00DE5001" w:rsidRPr="00B9370B" w:rsidRDefault="00B9370B" w:rsidP="00B72C49">
      <w:pPr>
        <w:pStyle w:val="a3"/>
        <w:spacing w:before="240"/>
        <w:ind w:firstLine="720"/>
        <w:rPr>
          <w:rFonts w:ascii="TH SarabunIT๙" w:hAnsi="TH SarabunIT๙" w:cs="TH SarabunIT๙"/>
          <w:b/>
          <w:bCs/>
          <w:w w:val="70"/>
          <w:sz w:val="36"/>
          <w:szCs w:val="36"/>
        </w:rPr>
      </w:pPr>
      <w:r w:rsidRPr="00B9370B">
        <w:rPr>
          <w:rFonts w:ascii="TH SarabunIT๙" w:hAnsi="TH SarabunIT๙" w:cs="TH SarabunIT๙" w:hint="cs"/>
          <w:b/>
          <w:bCs/>
          <w:w w:val="70"/>
          <w:sz w:val="36"/>
          <w:szCs w:val="36"/>
          <w:cs/>
        </w:rPr>
        <w:t>การทำเกษตรตามปรัชญาเศรษฐกิจพอเพียง</w:t>
      </w:r>
      <w:r w:rsidR="00B72C49" w:rsidRPr="00B9370B">
        <w:rPr>
          <w:rFonts w:ascii="TH SarabunIT๙" w:hAnsi="TH SarabunIT๙" w:cs="TH SarabunIT๙"/>
          <w:b/>
          <w:bCs/>
          <w:w w:val="70"/>
          <w:sz w:val="36"/>
          <w:szCs w:val="36"/>
          <w:cs/>
        </w:rPr>
        <w:t xml:space="preserve"> </w:t>
      </w:r>
      <w:r w:rsidR="00DE5001" w:rsidRPr="00B9370B">
        <w:rPr>
          <w:rFonts w:ascii="TH SarabunIT๙" w:hAnsi="TH SarabunIT๙" w:cs="TH SarabunIT๙"/>
          <w:b/>
          <w:bCs/>
          <w:w w:val="70"/>
          <w:sz w:val="36"/>
          <w:szCs w:val="36"/>
          <w:cs/>
        </w:rPr>
        <w:t xml:space="preserve"> </w:t>
      </w:r>
    </w:p>
    <w:p w:rsidR="00B72C49" w:rsidRPr="00963DA0" w:rsidRDefault="00DE5001" w:rsidP="00DE5001">
      <w:pPr>
        <w:pStyle w:val="a3"/>
        <w:ind w:left="720" w:firstLine="720"/>
        <w:rPr>
          <w:rFonts w:ascii="TH SarabunIT๙" w:hAnsi="TH SarabunIT๙" w:cs="TH SarabunIT๙"/>
          <w:w w:val="70"/>
          <w:sz w:val="32"/>
          <w:szCs w:val="32"/>
        </w:rPr>
      </w:pPr>
      <w:r w:rsidRPr="00963DA0">
        <w:rPr>
          <w:rFonts w:ascii="TH SarabunIT๙" w:hAnsi="TH SarabunIT๙" w:cs="TH SarabunIT๙"/>
          <w:w w:val="70"/>
          <w:sz w:val="32"/>
          <w:szCs w:val="32"/>
          <w:cs/>
        </w:rPr>
        <w:t xml:space="preserve">หมู่ที่  </w:t>
      </w:r>
      <w:r w:rsidR="00EF2247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</w:t>
      </w:r>
      <w:r w:rsidRPr="00963DA0">
        <w:rPr>
          <w:rFonts w:ascii="TH SarabunIT๙" w:hAnsi="TH SarabunIT๙" w:cs="TH SarabunIT๙"/>
          <w:w w:val="70"/>
          <w:sz w:val="32"/>
          <w:szCs w:val="32"/>
          <w:cs/>
        </w:rPr>
        <w:t>5</w:t>
      </w:r>
      <w:r w:rsidR="00EF2247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</w:t>
      </w:r>
      <w:r w:rsidRPr="00963DA0">
        <w:rPr>
          <w:rFonts w:ascii="TH SarabunIT๙" w:hAnsi="TH SarabunIT๙" w:cs="TH SarabunIT๙"/>
          <w:w w:val="70"/>
          <w:sz w:val="32"/>
          <w:szCs w:val="32"/>
          <w:cs/>
        </w:rPr>
        <w:t xml:space="preserve"> บ้านทุ่ง</w:t>
      </w:r>
      <w:proofErr w:type="spellStart"/>
      <w:r w:rsidRPr="00963DA0">
        <w:rPr>
          <w:rFonts w:ascii="TH SarabunIT๙" w:hAnsi="TH SarabunIT๙" w:cs="TH SarabunIT๙"/>
          <w:w w:val="70"/>
          <w:sz w:val="32"/>
          <w:szCs w:val="32"/>
          <w:cs/>
        </w:rPr>
        <w:t>จูด</w:t>
      </w:r>
      <w:proofErr w:type="spellEnd"/>
      <w:r w:rsidRPr="00963DA0">
        <w:rPr>
          <w:rFonts w:ascii="TH SarabunIT๙" w:hAnsi="TH SarabunIT๙" w:cs="TH SarabunIT๙"/>
          <w:w w:val="70"/>
          <w:sz w:val="32"/>
          <w:szCs w:val="32"/>
          <w:cs/>
        </w:rPr>
        <w:t xml:space="preserve">  </w:t>
      </w:r>
      <w:r w:rsidR="00EF2247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</w:t>
      </w:r>
      <w:r w:rsidRPr="00963DA0">
        <w:rPr>
          <w:rFonts w:ascii="TH SarabunIT๙" w:hAnsi="TH SarabunIT๙" w:cs="TH SarabunIT๙"/>
          <w:w w:val="70"/>
          <w:sz w:val="32"/>
          <w:szCs w:val="32"/>
          <w:cs/>
        </w:rPr>
        <w:t xml:space="preserve"> ตำบลเขาตอก  </w:t>
      </w:r>
      <w:r w:rsidR="00EF2247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 </w:t>
      </w:r>
      <w:r w:rsidRPr="00963DA0">
        <w:rPr>
          <w:rFonts w:ascii="TH SarabunIT๙" w:hAnsi="TH SarabunIT๙" w:cs="TH SarabunIT๙"/>
          <w:w w:val="70"/>
          <w:sz w:val="32"/>
          <w:szCs w:val="32"/>
          <w:cs/>
        </w:rPr>
        <w:t xml:space="preserve">อำเภอเคียนซา </w:t>
      </w:r>
      <w:r w:rsidR="00EF2247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   </w:t>
      </w:r>
      <w:r w:rsidRPr="00963DA0">
        <w:rPr>
          <w:rFonts w:ascii="TH SarabunIT๙" w:hAnsi="TH SarabunIT๙" w:cs="TH SarabunIT๙"/>
          <w:w w:val="70"/>
          <w:sz w:val="32"/>
          <w:szCs w:val="32"/>
          <w:cs/>
        </w:rPr>
        <w:t xml:space="preserve"> จังหวัดสุราษฎร์ธานี</w:t>
      </w:r>
    </w:p>
    <w:p w:rsidR="00DE5001" w:rsidRPr="00B9370B" w:rsidRDefault="00DE5001" w:rsidP="00EF2247">
      <w:pPr>
        <w:pStyle w:val="a3"/>
        <w:spacing w:before="240"/>
        <w:ind w:firstLine="720"/>
        <w:rPr>
          <w:rFonts w:ascii="TH SarabunIT๙" w:hAnsi="TH SarabunIT๙" w:cs="TH SarabunIT๙"/>
          <w:b/>
          <w:bCs/>
          <w:w w:val="70"/>
          <w:sz w:val="36"/>
          <w:szCs w:val="36"/>
        </w:rPr>
      </w:pPr>
      <w:r w:rsidRPr="00B9370B">
        <w:rPr>
          <w:rFonts w:ascii="TH SarabunIT๙" w:hAnsi="TH SarabunIT๙" w:cs="TH SarabunIT๙" w:hint="cs"/>
          <w:b/>
          <w:bCs/>
          <w:w w:val="70"/>
          <w:sz w:val="36"/>
          <w:szCs w:val="36"/>
          <w:cs/>
        </w:rPr>
        <w:t>ความเป็นมา</w:t>
      </w:r>
    </w:p>
    <w:p w:rsidR="00B9370B" w:rsidRPr="00B9370B" w:rsidRDefault="00B9370B" w:rsidP="00EF2247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9370B">
        <w:rPr>
          <w:rFonts w:ascii="TH SarabunIT๙" w:hAnsi="TH SarabunIT๙" w:cs="TH SarabunIT๙"/>
          <w:sz w:val="32"/>
          <w:szCs w:val="32"/>
          <w:cs/>
        </w:rPr>
        <w:t>เศรษฐกิจพอเพียง เป็นปรัชญาชี้ถึงแนวการดำรงอยู่และปฏิบัติตนของประชาชนในทุกระดับ ตั้งแต่ระดับครอบครัว ระดับชุมชน จนถึงระดับรัฐ ทั้งในการพัฒนาและบริหารประเทศให้ดำเนินไปในทางสายกลาง โดยเฉพาะการพัฒนาเศรษฐกิจ เพื่อให้ก้าวทันต่อโลกยุคโลกา</w:t>
      </w:r>
      <w:proofErr w:type="spellStart"/>
      <w:r w:rsidRPr="00B9370B">
        <w:rPr>
          <w:rFonts w:ascii="TH SarabunIT๙" w:hAnsi="TH SarabunIT๙" w:cs="TH SarabunIT๙"/>
          <w:sz w:val="32"/>
          <w:szCs w:val="32"/>
          <w:cs/>
        </w:rPr>
        <w:t>ภิวั</w:t>
      </w:r>
      <w:proofErr w:type="spellEnd"/>
      <w:r w:rsidRPr="00B9370B">
        <w:rPr>
          <w:rFonts w:ascii="TH SarabunIT๙" w:hAnsi="TH SarabunIT๙" w:cs="TH SarabunIT๙"/>
          <w:sz w:val="32"/>
          <w:szCs w:val="32"/>
          <w:cs/>
        </w:rPr>
        <w:t>ตน์ ความพอเพียง หมายถึง ความพอประมาณ ความมีเหตุผล รวมถึงความจำเป็นที่จะต้องมีระบบภูมิคุ้มกันในตัวที่ดีพอสมควร ต่อการกระทบ</w:t>
      </w:r>
      <w:proofErr w:type="spellStart"/>
      <w:r w:rsidRPr="00B9370B">
        <w:rPr>
          <w:rFonts w:ascii="TH SarabunIT๙" w:hAnsi="TH SarabunIT๙" w:cs="TH SarabunIT๙"/>
          <w:sz w:val="32"/>
          <w:szCs w:val="32"/>
          <w:cs/>
        </w:rPr>
        <w:t>ใดๆ</w:t>
      </w:r>
      <w:proofErr w:type="spellEnd"/>
      <w:r w:rsidRPr="00B9370B">
        <w:rPr>
          <w:rFonts w:ascii="TH SarabunIT๙" w:hAnsi="TH SarabunIT๙" w:cs="TH SarabunIT๙"/>
          <w:sz w:val="32"/>
          <w:szCs w:val="32"/>
          <w:cs/>
        </w:rPr>
        <w:t xml:space="preserve"> อันเกิดจากการเปลี่ยนแปลงทั้งภายในภายนอก ทั้งนี้ จะต้องอาศัยความรอบรู้ ความรอบคอบ และความระมัดระวังอย่างยิ่งในการนำวิชาการ</w:t>
      </w:r>
      <w:proofErr w:type="spellStart"/>
      <w:r w:rsidRPr="00B9370B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B9370B">
        <w:rPr>
          <w:rFonts w:ascii="TH SarabunIT๙" w:hAnsi="TH SarabunIT๙" w:cs="TH SarabunIT๙"/>
          <w:sz w:val="32"/>
          <w:szCs w:val="32"/>
          <w:cs/>
        </w:rPr>
        <w:t xml:space="preserve"> มาใช้ในการวางแผนและการดำเนินการ ทุกขั้นตอน และขณะเดียวกัน จะต้องเสริมสร้างพื้นฐานจิตใจของคนในชาติ โดยเฉพาะเจ้าหน้าที่ของรัฐ นักทฤษฎี และนักธุรกิจในทุกระดับ ให้มีสำนึกในคุณธรรม ความซื่อสัตย์สุจริต และให้มีความรอบรู้ที่เหมาะสม ดำเนินชีวิตด้วยความอดทน ความเพียร มีสติ ปัญญา และความรอบคอบ เพื่อให้สมดุลและพร้อมต่อการรองรับการเปลี่ยนแปลงอย่างรวดเร็วและกว้างขวาง ทั้งด้านวัตถุ สังคม สิ่งแวดล้อม และวัฒนธรรมจากโลกภายนอกได้เป็นอย่างดี</w:t>
      </w:r>
    </w:p>
    <w:p w:rsidR="00B9370B" w:rsidRPr="00B9370B" w:rsidRDefault="00B9370B" w:rsidP="00EF2247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F2247">
        <w:rPr>
          <w:rStyle w:val="a5"/>
          <w:rFonts w:ascii="TH SarabunIT๙" w:hAnsi="TH SarabunIT๙" w:cs="TH SarabunIT๙"/>
          <w:b w:val="0"/>
          <w:bCs w:val="0"/>
          <w:color w:val="333333"/>
          <w:sz w:val="32"/>
          <w:szCs w:val="32"/>
          <w:cs/>
        </w:rPr>
        <w:t>ความหมายของเศรษฐกิจพอเพียง จึงประกอบด้วยคุณสมบัติ</w:t>
      </w:r>
      <w:r w:rsidRPr="00B9370B">
        <w:rPr>
          <w:rStyle w:val="a5"/>
          <w:rFonts w:ascii="TH SarabunIT๙" w:hAnsi="TH SarabunIT๙" w:cs="TH SarabunIT๙"/>
          <w:color w:val="333333"/>
          <w:sz w:val="32"/>
          <w:szCs w:val="32"/>
        </w:rPr>
        <w:t> </w:t>
      </w:r>
      <w:r w:rsidRPr="00B9370B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B9370B" w:rsidRPr="00B9370B" w:rsidRDefault="00B9370B" w:rsidP="00EF2247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9370B">
        <w:rPr>
          <w:rFonts w:ascii="TH SarabunIT๙" w:hAnsi="TH SarabunIT๙" w:cs="TH SarabunIT๙"/>
          <w:sz w:val="32"/>
          <w:szCs w:val="32"/>
          <w:cs/>
        </w:rPr>
        <w:t>๑.</w:t>
      </w:r>
      <w:r w:rsidRPr="00B9370B">
        <w:rPr>
          <w:rFonts w:ascii="TH SarabunIT๙" w:hAnsi="TH SarabunIT๙" w:cs="TH SarabunIT๙"/>
          <w:sz w:val="32"/>
          <w:szCs w:val="32"/>
        </w:rPr>
        <w:t> </w:t>
      </w:r>
      <w:r w:rsidRPr="00B9370B">
        <w:rPr>
          <w:rFonts w:ascii="TH SarabunIT๙" w:hAnsi="TH SarabunIT๙" w:cs="TH SarabunIT๙"/>
          <w:sz w:val="32"/>
          <w:szCs w:val="32"/>
          <w:cs/>
        </w:rPr>
        <w:t>ความพอประมาณ</w:t>
      </w:r>
      <w:r w:rsidRPr="00B9370B">
        <w:rPr>
          <w:rFonts w:ascii="TH SarabunIT๙" w:hAnsi="TH SarabunIT๙" w:cs="TH SarabunIT๙"/>
          <w:sz w:val="32"/>
          <w:szCs w:val="32"/>
        </w:rPr>
        <w:t> </w:t>
      </w:r>
      <w:r w:rsidRPr="00B9370B">
        <w:rPr>
          <w:rFonts w:ascii="TH SarabunIT๙" w:hAnsi="TH SarabunIT๙" w:cs="TH SarabunIT๙"/>
          <w:sz w:val="32"/>
          <w:szCs w:val="32"/>
          <w:cs/>
        </w:rPr>
        <w:t>หมายถึง ความพอดีที่ไม่น้อยเกินไปและไม่มากเกินไป โดยไม่เบียดเบียนตนเองและผู้อื่น เช่น การผลิตและการบริโภคที่อยู่ในระดับพอประมาณ</w:t>
      </w:r>
    </w:p>
    <w:p w:rsidR="00B9370B" w:rsidRPr="00B9370B" w:rsidRDefault="00B9370B" w:rsidP="00EF2247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9370B">
        <w:rPr>
          <w:rFonts w:ascii="TH SarabunIT๙" w:hAnsi="TH SarabunIT๙" w:cs="TH SarabunIT๙"/>
          <w:sz w:val="32"/>
          <w:szCs w:val="32"/>
          <w:cs/>
        </w:rPr>
        <w:t>๒.</w:t>
      </w:r>
      <w:r w:rsidRPr="00B9370B">
        <w:rPr>
          <w:rFonts w:ascii="TH SarabunIT๙" w:hAnsi="TH SarabunIT๙" w:cs="TH SarabunIT๙"/>
          <w:sz w:val="32"/>
          <w:szCs w:val="32"/>
        </w:rPr>
        <w:t> </w:t>
      </w:r>
      <w:r w:rsidRPr="00B9370B">
        <w:rPr>
          <w:rFonts w:ascii="TH SarabunIT๙" w:hAnsi="TH SarabunIT๙" w:cs="TH SarabunIT๙"/>
          <w:sz w:val="32"/>
          <w:szCs w:val="32"/>
          <w:cs/>
        </w:rPr>
        <w:t>ความมีเหตุผล</w:t>
      </w:r>
      <w:r w:rsidRPr="00B9370B">
        <w:rPr>
          <w:rFonts w:ascii="TH SarabunIT๙" w:hAnsi="TH SarabunIT๙" w:cs="TH SarabunIT๙"/>
          <w:sz w:val="32"/>
          <w:szCs w:val="32"/>
        </w:rPr>
        <w:t> </w:t>
      </w:r>
      <w:r w:rsidRPr="00B9370B">
        <w:rPr>
          <w:rFonts w:ascii="TH SarabunIT๙" w:hAnsi="TH SarabunIT๙" w:cs="TH SarabunIT๙"/>
          <w:sz w:val="32"/>
          <w:szCs w:val="32"/>
          <w:cs/>
        </w:rPr>
        <w:t>หมายถึง การตัดสินใจเกี่ยวกับระดับความพอเพียงนั้น จะต้องเป็นไปอย่างมีเหตุผล โดยพิจารณาจากเหตุปัจจัยที่เกี่ยวข้อง ตลอดจนคำนึงถึงผลที่คาดว่าจะเกิดขึ้นจากการกระทำ</w:t>
      </w:r>
      <w:proofErr w:type="spellStart"/>
      <w:r w:rsidRPr="00B9370B">
        <w:rPr>
          <w:rFonts w:ascii="TH SarabunIT๙" w:hAnsi="TH SarabunIT๙" w:cs="TH SarabunIT๙"/>
          <w:sz w:val="32"/>
          <w:szCs w:val="32"/>
          <w:cs/>
        </w:rPr>
        <w:t>นั้นๆ</w:t>
      </w:r>
      <w:proofErr w:type="spellEnd"/>
      <w:r w:rsidRPr="00B9370B">
        <w:rPr>
          <w:rFonts w:ascii="TH SarabunIT๙" w:hAnsi="TH SarabunIT๙" w:cs="TH SarabunIT๙"/>
          <w:sz w:val="32"/>
          <w:szCs w:val="32"/>
          <w:cs/>
        </w:rPr>
        <w:t xml:space="preserve"> อย่างรอบคอบ</w:t>
      </w:r>
    </w:p>
    <w:p w:rsidR="00B9370B" w:rsidRDefault="00B9370B" w:rsidP="00EF2247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9370B">
        <w:rPr>
          <w:rFonts w:ascii="TH SarabunIT๙" w:hAnsi="TH SarabunIT๙" w:cs="TH SarabunIT๙"/>
          <w:sz w:val="32"/>
          <w:szCs w:val="32"/>
          <w:cs/>
        </w:rPr>
        <w:t>๓.</w:t>
      </w:r>
      <w:r w:rsidRPr="00B9370B">
        <w:rPr>
          <w:rFonts w:ascii="TH SarabunIT๙" w:hAnsi="TH SarabunIT๙" w:cs="TH SarabunIT๙"/>
          <w:sz w:val="32"/>
          <w:szCs w:val="32"/>
        </w:rPr>
        <w:t> </w:t>
      </w:r>
      <w:r w:rsidRPr="00B9370B">
        <w:rPr>
          <w:rFonts w:ascii="TH SarabunIT๙" w:hAnsi="TH SarabunIT๙" w:cs="TH SarabunIT๙"/>
          <w:sz w:val="32"/>
          <w:szCs w:val="32"/>
          <w:cs/>
        </w:rPr>
        <w:t>ภูมิคุ้มกัน</w:t>
      </w:r>
      <w:r w:rsidRPr="00B9370B">
        <w:rPr>
          <w:rFonts w:ascii="TH SarabunIT๙" w:hAnsi="TH SarabunIT๙" w:cs="TH SarabunIT๙"/>
          <w:sz w:val="32"/>
          <w:szCs w:val="32"/>
        </w:rPr>
        <w:t> </w:t>
      </w:r>
      <w:r w:rsidRPr="00B9370B">
        <w:rPr>
          <w:rFonts w:ascii="TH SarabunIT๙" w:hAnsi="TH SarabunIT๙" w:cs="TH SarabunIT๙"/>
          <w:sz w:val="32"/>
          <w:szCs w:val="32"/>
          <w:cs/>
        </w:rPr>
        <w:t>หมายถึง การเตรียมตัวให้พร้อมรับผลกระทบและการเปลี่ยนแปลงด้าน</w:t>
      </w:r>
      <w:proofErr w:type="spellStart"/>
      <w:r w:rsidRPr="00B9370B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B9370B">
        <w:rPr>
          <w:rFonts w:ascii="TH SarabunIT๙" w:hAnsi="TH SarabunIT๙" w:cs="TH SarabunIT๙"/>
          <w:sz w:val="32"/>
          <w:szCs w:val="32"/>
          <w:cs/>
        </w:rPr>
        <w:t xml:space="preserve"> ที่จะเกิดขึ้น โดยคำนึงถึงความเป็นไปได้ของสถานการณ์</w:t>
      </w:r>
      <w:proofErr w:type="spellStart"/>
      <w:r w:rsidRPr="00B9370B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B9370B">
        <w:rPr>
          <w:rFonts w:ascii="TH SarabunIT๙" w:hAnsi="TH SarabunIT๙" w:cs="TH SarabunIT๙"/>
          <w:sz w:val="32"/>
          <w:szCs w:val="32"/>
          <w:cs/>
        </w:rPr>
        <w:t xml:space="preserve"> ที่คาดว่าจะเกิดขึ้นในอนาคต</w:t>
      </w:r>
    </w:p>
    <w:p w:rsidR="00DA0B6E" w:rsidRPr="00B9370B" w:rsidRDefault="00DA0B6E" w:rsidP="005D70CC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9370B" w:rsidRPr="00B9370B" w:rsidRDefault="00B9370B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</w:p>
    <w:p w:rsidR="00DE5001" w:rsidRDefault="00DE5001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</w:p>
    <w:p w:rsidR="00603CA4" w:rsidRDefault="00603CA4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</w:p>
    <w:p w:rsidR="00603CA4" w:rsidRDefault="00603CA4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</w:p>
    <w:p w:rsidR="00603CA4" w:rsidRDefault="00603CA4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</w:p>
    <w:p w:rsidR="00603CA4" w:rsidRDefault="00603CA4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</w:p>
    <w:p w:rsidR="00603CA4" w:rsidRDefault="00603CA4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</w:p>
    <w:p w:rsidR="00603CA4" w:rsidRDefault="00603CA4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</w:p>
    <w:p w:rsidR="00603CA4" w:rsidRDefault="00603CA4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</w:p>
    <w:p w:rsidR="00603CA4" w:rsidRDefault="00603CA4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</w:p>
    <w:p w:rsidR="00603CA4" w:rsidRDefault="00603CA4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</w:p>
    <w:p w:rsidR="00603CA4" w:rsidRDefault="00603CA4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</w:p>
    <w:p w:rsidR="00603CA4" w:rsidRDefault="00603CA4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</w:p>
    <w:p w:rsidR="00603CA4" w:rsidRDefault="00603CA4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</w:p>
    <w:p w:rsidR="00603CA4" w:rsidRDefault="00603CA4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</w:p>
    <w:p w:rsidR="00603CA4" w:rsidRDefault="00603CA4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</w:p>
    <w:p w:rsidR="00603CA4" w:rsidRDefault="00603CA4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</w:p>
    <w:p w:rsidR="00603CA4" w:rsidRPr="00B9370B" w:rsidRDefault="00603CA4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  <w:cs/>
        </w:rPr>
      </w:pPr>
    </w:p>
    <w:p w:rsidR="00B72C49" w:rsidRPr="00B9370B" w:rsidRDefault="00B72C49" w:rsidP="00B9370B">
      <w:pPr>
        <w:pStyle w:val="a3"/>
        <w:jc w:val="thaiDistribute"/>
        <w:rPr>
          <w:rFonts w:ascii="TH SarabunIT๙" w:hAnsi="TH SarabunIT๙" w:cs="TH SarabunIT๙"/>
          <w:w w:val="70"/>
          <w:sz w:val="32"/>
          <w:szCs w:val="32"/>
          <w:cs/>
        </w:rPr>
      </w:pPr>
    </w:p>
    <w:p w:rsidR="005B6810" w:rsidRDefault="00603CA4" w:rsidP="00B72C49">
      <w:pPr>
        <w:pStyle w:val="a3"/>
        <w:ind w:firstLine="720"/>
        <w:rPr>
          <w:rFonts w:ascii="TH SarabunIT๙" w:hAnsi="TH SarabunIT๙" w:cs="TH SarabunIT๙"/>
          <w:sz w:val="40"/>
          <w:szCs w:val="40"/>
        </w:rPr>
      </w:pPr>
      <w:r w:rsidRPr="00EF61E2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inline distT="0" distB="0" distL="0" distR="0" wp14:anchorId="57C86E45" wp14:editId="3F3B3810">
            <wp:extent cx="2427641" cy="2847975"/>
            <wp:effectExtent l="0" t="0" r="0" b="0"/>
            <wp:docPr id="36" name="รูปภาพ 36" descr="C:\Users\User\Desktop\บ้านป้าน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บ้านป้านา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613" cy="285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      </w:t>
      </w:r>
      <w:r w:rsidRPr="00EF61E2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inline distT="0" distB="0" distL="0" distR="0" wp14:anchorId="7B1BB6CD" wp14:editId="7140D746">
            <wp:extent cx="2355390" cy="2846705"/>
            <wp:effectExtent l="0" t="0" r="6985" b="0"/>
            <wp:docPr id="37" name="รูปภาพ 37" descr="C:\Users\User\Desktop\บ้านป้าน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บ้านป้านา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432" cy="286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CA4" w:rsidRDefault="00603CA4" w:rsidP="00B72C49">
      <w:pPr>
        <w:pStyle w:val="a3"/>
        <w:ind w:firstLine="720"/>
        <w:rPr>
          <w:rFonts w:ascii="TH SarabunIT๙" w:hAnsi="TH SarabunIT๙" w:cs="TH SarabunIT๙"/>
          <w:sz w:val="40"/>
          <w:szCs w:val="40"/>
        </w:rPr>
      </w:pPr>
    </w:p>
    <w:p w:rsidR="00603CA4" w:rsidRDefault="00603CA4" w:rsidP="00B72C49">
      <w:pPr>
        <w:pStyle w:val="a3"/>
        <w:ind w:firstLine="720"/>
        <w:rPr>
          <w:rFonts w:ascii="TH SarabunIT๙" w:hAnsi="TH SarabunIT๙" w:cs="TH SarabunIT๙"/>
          <w:sz w:val="40"/>
          <w:szCs w:val="40"/>
        </w:rPr>
      </w:pPr>
    </w:p>
    <w:p w:rsidR="00603CA4" w:rsidRDefault="00BE7521" w:rsidP="00B72C49">
      <w:pPr>
        <w:pStyle w:val="a3"/>
        <w:ind w:firstLine="720"/>
        <w:rPr>
          <w:rFonts w:ascii="TH SarabunIT๙" w:hAnsi="TH SarabunIT๙" w:cs="TH SarabunIT๙"/>
          <w:sz w:val="40"/>
          <w:szCs w:val="40"/>
        </w:rPr>
      </w:pPr>
      <w:r w:rsidRPr="00EF61E2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inline distT="0" distB="0" distL="0" distR="0" wp14:anchorId="496B605D" wp14:editId="375CA1FB">
            <wp:extent cx="2441557" cy="3028950"/>
            <wp:effectExtent l="0" t="0" r="0" b="0"/>
            <wp:docPr id="38" name="รูปภาพ 38" descr="C:\Users\User\Desktop\บ้านป้าน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บ้านป้านา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47" cy="305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      </w:t>
      </w:r>
      <w:r w:rsidRPr="00EF61E2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inline distT="0" distB="0" distL="0" distR="0" wp14:anchorId="2B011F70" wp14:editId="651FC35B">
            <wp:extent cx="2427246" cy="3009900"/>
            <wp:effectExtent l="0" t="0" r="0" b="0"/>
            <wp:docPr id="39" name="รูปภาพ 39" descr="C:\Users\User\Desktop\บ้านป้าน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บ้านป้านา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751" cy="301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DA0" w:rsidRDefault="00963DA0" w:rsidP="00B72C49">
      <w:pPr>
        <w:pStyle w:val="a3"/>
        <w:ind w:firstLine="720"/>
        <w:rPr>
          <w:rFonts w:ascii="TH SarabunIT๙" w:hAnsi="TH SarabunIT๙" w:cs="TH SarabunIT๙"/>
          <w:sz w:val="40"/>
          <w:szCs w:val="40"/>
        </w:rPr>
      </w:pPr>
    </w:p>
    <w:p w:rsidR="00963DA0" w:rsidRDefault="00963DA0" w:rsidP="00B72C49">
      <w:pPr>
        <w:pStyle w:val="a3"/>
        <w:ind w:firstLine="720"/>
        <w:rPr>
          <w:rFonts w:ascii="TH SarabunIT๙" w:hAnsi="TH SarabunIT๙" w:cs="TH SarabunIT๙"/>
          <w:sz w:val="40"/>
          <w:szCs w:val="40"/>
        </w:rPr>
      </w:pPr>
    </w:p>
    <w:p w:rsidR="00963DA0" w:rsidRDefault="00963DA0" w:rsidP="00B72C49">
      <w:pPr>
        <w:pStyle w:val="a3"/>
        <w:ind w:firstLine="720"/>
        <w:rPr>
          <w:rFonts w:ascii="TH SarabunIT๙" w:hAnsi="TH SarabunIT๙" w:cs="TH SarabunIT๙"/>
          <w:sz w:val="40"/>
          <w:szCs w:val="40"/>
        </w:rPr>
      </w:pPr>
    </w:p>
    <w:p w:rsidR="00963DA0" w:rsidRDefault="00963DA0" w:rsidP="00B72C49">
      <w:pPr>
        <w:pStyle w:val="a3"/>
        <w:ind w:firstLine="720"/>
        <w:rPr>
          <w:rFonts w:ascii="TH SarabunIT๙" w:hAnsi="TH SarabunIT๙" w:cs="TH SarabunIT๙"/>
          <w:sz w:val="40"/>
          <w:szCs w:val="40"/>
        </w:rPr>
      </w:pPr>
    </w:p>
    <w:p w:rsidR="00963DA0" w:rsidRDefault="00963DA0" w:rsidP="00B72C49">
      <w:pPr>
        <w:pStyle w:val="a3"/>
        <w:ind w:firstLine="720"/>
        <w:rPr>
          <w:rFonts w:ascii="TH SarabunIT๙" w:hAnsi="TH SarabunIT๙" w:cs="TH SarabunIT๙"/>
          <w:sz w:val="40"/>
          <w:szCs w:val="40"/>
        </w:rPr>
      </w:pPr>
    </w:p>
    <w:p w:rsidR="00963DA0" w:rsidRDefault="00963DA0" w:rsidP="00B72C49">
      <w:pPr>
        <w:pStyle w:val="a3"/>
        <w:ind w:firstLine="720"/>
        <w:rPr>
          <w:rFonts w:ascii="TH SarabunIT๙" w:hAnsi="TH SarabunIT๙" w:cs="TH SarabunIT๙"/>
          <w:sz w:val="40"/>
          <w:szCs w:val="40"/>
        </w:rPr>
      </w:pPr>
    </w:p>
    <w:p w:rsidR="00963DA0" w:rsidRDefault="00963DA0" w:rsidP="00B72C49">
      <w:pPr>
        <w:pStyle w:val="a3"/>
        <w:ind w:firstLine="720"/>
        <w:rPr>
          <w:rFonts w:ascii="TH SarabunIT๙" w:hAnsi="TH SarabunIT๙" w:cs="TH SarabunIT๙"/>
          <w:sz w:val="40"/>
          <w:szCs w:val="40"/>
        </w:rPr>
      </w:pPr>
    </w:p>
    <w:p w:rsidR="00963DA0" w:rsidRDefault="00963DA0" w:rsidP="00B72C49">
      <w:pPr>
        <w:pStyle w:val="a3"/>
        <w:ind w:firstLine="720"/>
        <w:rPr>
          <w:rFonts w:ascii="TH SarabunIT๙" w:hAnsi="TH SarabunIT๙" w:cs="TH SarabunIT๙"/>
          <w:sz w:val="40"/>
          <w:szCs w:val="40"/>
        </w:rPr>
      </w:pPr>
    </w:p>
    <w:p w:rsidR="00963DA0" w:rsidRDefault="00963DA0" w:rsidP="00B72C49">
      <w:pPr>
        <w:pStyle w:val="a3"/>
        <w:ind w:firstLine="720"/>
        <w:rPr>
          <w:rFonts w:ascii="TH SarabunIT๙" w:hAnsi="TH SarabunIT๙" w:cs="TH SarabunIT๙"/>
          <w:sz w:val="40"/>
          <w:szCs w:val="40"/>
        </w:rPr>
      </w:pPr>
    </w:p>
    <w:p w:rsidR="00963DA0" w:rsidRDefault="00963DA0" w:rsidP="00B72C49">
      <w:pPr>
        <w:pStyle w:val="a3"/>
        <w:ind w:firstLine="720"/>
        <w:rPr>
          <w:rFonts w:ascii="TH SarabunIT๙" w:hAnsi="TH SarabunIT๙" w:cs="TH SarabunIT๙"/>
          <w:sz w:val="40"/>
          <w:szCs w:val="40"/>
        </w:rPr>
      </w:pPr>
    </w:p>
    <w:p w:rsidR="00963DA0" w:rsidRDefault="00963DA0" w:rsidP="00B72C49">
      <w:pPr>
        <w:pStyle w:val="a3"/>
        <w:ind w:firstLine="720"/>
        <w:rPr>
          <w:rFonts w:ascii="TH SarabunIT๙" w:hAnsi="TH SarabunIT๙" w:cs="TH SarabunIT๙"/>
          <w:sz w:val="40"/>
          <w:szCs w:val="40"/>
        </w:rPr>
      </w:pPr>
    </w:p>
    <w:p w:rsidR="00963DA0" w:rsidRDefault="00963DA0" w:rsidP="00963DA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96"/>
          <w:szCs w:val="96"/>
        </w:rPr>
      </w:pPr>
    </w:p>
    <w:p w:rsidR="00963DA0" w:rsidRDefault="00963DA0" w:rsidP="00963DA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96"/>
          <w:szCs w:val="96"/>
        </w:rPr>
      </w:pPr>
    </w:p>
    <w:p w:rsidR="00963DA0" w:rsidRDefault="00963DA0" w:rsidP="00963DA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96"/>
          <w:szCs w:val="96"/>
        </w:rPr>
      </w:pPr>
    </w:p>
    <w:p w:rsidR="00963DA0" w:rsidRDefault="00963DA0" w:rsidP="00963DA0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96"/>
          <w:szCs w:val="96"/>
        </w:rPr>
      </w:pPr>
    </w:p>
    <w:p w:rsidR="00963DA0" w:rsidRPr="00963DA0" w:rsidRDefault="00963DA0" w:rsidP="00963DA0">
      <w:pPr>
        <w:pStyle w:val="a3"/>
        <w:ind w:firstLine="720"/>
        <w:jc w:val="center"/>
        <w:rPr>
          <w:rFonts w:ascii="TH SarabunIT๙" w:hAnsi="TH SarabunIT๙" w:cs="TH SarabunIT๙"/>
          <w:b/>
          <w:bCs/>
          <w:sz w:val="144"/>
          <w:szCs w:val="144"/>
          <w:cs/>
        </w:rPr>
        <w:sectPr w:rsidR="00963DA0" w:rsidRPr="00963DA0" w:rsidSect="00055881">
          <w:pgSz w:w="11910" w:h="16840"/>
          <w:pgMar w:top="1360" w:right="995" w:bottom="280" w:left="1276" w:header="720" w:footer="720" w:gutter="0"/>
          <w:cols w:space="720"/>
        </w:sectPr>
      </w:pPr>
      <w:r w:rsidRPr="00963DA0">
        <w:rPr>
          <w:rFonts w:ascii="TH SarabunIT๙" w:hAnsi="TH SarabunIT๙" w:cs="TH SarabunIT๙"/>
          <w:b/>
          <w:bCs/>
          <w:w w:val="70"/>
          <w:sz w:val="144"/>
          <w:szCs w:val="144"/>
        </w:rPr>
        <w:t>2</w:t>
      </w:r>
      <w:r w:rsidRPr="00963DA0">
        <w:rPr>
          <w:rFonts w:ascii="TH SarabunIT๙" w:hAnsi="TH SarabunIT๙" w:cs="TH SarabunIT๙"/>
          <w:b/>
          <w:bCs/>
          <w:w w:val="70"/>
          <w:sz w:val="144"/>
          <w:szCs w:val="144"/>
          <w:cs/>
        </w:rPr>
        <w:t>.</w:t>
      </w:r>
      <w:r w:rsidRPr="00963DA0">
        <w:rPr>
          <w:rFonts w:ascii="TH SarabunIT๙" w:hAnsi="TH SarabunIT๙" w:cs="TH SarabunIT๙"/>
          <w:b/>
          <w:bCs/>
          <w:spacing w:val="1"/>
          <w:w w:val="70"/>
          <w:sz w:val="144"/>
          <w:szCs w:val="144"/>
          <w:cs/>
        </w:rPr>
        <w:t xml:space="preserve"> </w:t>
      </w:r>
      <w:r w:rsidRPr="00963DA0">
        <w:rPr>
          <w:rFonts w:ascii="TH SarabunIT๙" w:hAnsi="TH SarabunIT๙" w:cs="TH SarabunIT๙"/>
          <w:b/>
          <w:bCs/>
          <w:w w:val="70"/>
          <w:sz w:val="144"/>
          <w:szCs w:val="144"/>
          <w:cs/>
        </w:rPr>
        <w:t>สาขาหัตถกรรม</w:t>
      </w:r>
    </w:p>
    <w:p w:rsidR="00065F91" w:rsidRPr="00EF2247" w:rsidRDefault="00065F91" w:rsidP="00065F91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  <w:r w:rsidRPr="00EF2247">
        <w:rPr>
          <w:rFonts w:ascii="TH SarabunIT๙" w:hAnsi="TH SarabunIT๙" w:cs="TH SarabunIT๙" w:hint="cs"/>
          <w:b/>
          <w:bCs/>
          <w:w w:val="70"/>
          <w:sz w:val="40"/>
          <w:szCs w:val="40"/>
          <w:cs/>
        </w:rPr>
        <w:lastRenderedPageBreak/>
        <w:t>ภูมิปัญญาท้องถิ่นตำบลเขาตอก</w:t>
      </w:r>
    </w:p>
    <w:p w:rsidR="00065F91" w:rsidRPr="00065F91" w:rsidRDefault="00065F91" w:rsidP="00065F91">
      <w:pPr>
        <w:pStyle w:val="a3"/>
        <w:spacing w:before="240"/>
        <w:ind w:firstLine="720"/>
        <w:rPr>
          <w:rFonts w:ascii="TH SarabunIT๙" w:hAnsi="TH SarabunIT๙" w:cs="TH SarabunIT๙"/>
          <w:b/>
          <w:bCs/>
          <w:w w:val="70"/>
          <w:sz w:val="36"/>
          <w:szCs w:val="36"/>
        </w:rPr>
      </w:pPr>
      <w:r w:rsidRPr="00065F91">
        <w:rPr>
          <w:rFonts w:ascii="TH SarabunIT๙" w:hAnsi="TH SarabunIT๙" w:cs="TH SarabunIT๙" w:hint="cs"/>
          <w:b/>
          <w:bCs/>
          <w:w w:val="70"/>
          <w:sz w:val="36"/>
          <w:szCs w:val="36"/>
          <w:cs/>
        </w:rPr>
        <w:t>การทำ</w:t>
      </w:r>
      <w:proofErr w:type="spellStart"/>
      <w:r w:rsidRPr="00065F91">
        <w:rPr>
          <w:rFonts w:ascii="TH SarabunIT๙" w:hAnsi="TH SarabunIT๙" w:cs="TH SarabunIT๙" w:hint="cs"/>
          <w:b/>
          <w:bCs/>
          <w:w w:val="70"/>
          <w:sz w:val="36"/>
          <w:szCs w:val="36"/>
          <w:cs/>
        </w:rPr>
        <w:t>ดอกไม้จันทร์</w:t>
      </w:r>
      <w:proofErr w:type="spellEnd"/>
      <w:r w:rsidRPr="00065F91">
        <w:rPr>
          <w:rFonts w:ascii="TH SarabunIT๙" w:hAnsi="TH SarabunIT๙" w:cs="TH SarabunIT๙"/>
          <w:b/>
          <w:bCs/>
          <w:w w:val="70"/>
          <w:sz w:val="36"/>
          <w:szCs w:val="36"/>
          <w:cs/>
        </w:rPr>
        <w:t xml:space="preserve"> </w:t>
      </w:r>
    </w:p>
    <w:p w:rsidR="00065F91" w:rsidRPr="00065F91" w:rsidRDefault="00C82E1C" w:rsidP="00065F91">
      <w:pPr>
        <w:pStyle w:val="a3"/>
        <w:ind w:left="720" w:firstLine="720"/>
        <w:rPr>
          <w:rFonts w:ascii="TH SarabunIT๙" w:hAnsi="TH SarabunIT๙" w:cs="TH SarabunIT๙"/>
          <w:w w:val="70"/>
          <w:sz w:val="32"/>
          <w:szCs w:val="32"/>
        </w:rPr>
      </w:pPr>
      <w:r>
        <w:rPr>
          <w:rFonts w:ascii="TH SarabunIT๙" w:hAnsi="TH SarabunIT๙" w:cs="TH SarabunIT๙"/>
          <w:w w:val="70"/>
          <w:sz w:val="32"/>
          <w:szCs w:val="32"/>
          <w:cs/>
        </w:rPr>
        <w:t>หมู่ที่  2</w:t>
      </w:r>
      <w:r w:rsidR="00EF2247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 </w:t>
      </w:r>
      <w:r w:rsidR="00065F91"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</w:rPr>
        <w:t>บ้านเขาตอกใต้</w:t>
      </w:r>
      <w:r w:rsidR="00065F91"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</w:t>
      </w:r>
      <w:r w:rsidR="00EF2247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</w:t>
      </w:r>
      <w:r w:rsidR="00065F91"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 ตำบลเขาตอก </w:t>
      </w:r>
      <w:r w:rsidR="00EF2247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 </w:t>
      </w:r>
      <w:r w:rsidR="00065F91"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อำเภอเคียนซา </w:t>
      </w:r>
      <w:r w:rsidR="00EF2247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 </w:t>
      </w:r>
      <w:r w:rsidR="00065F91"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จังหวัดสุราษฎร์ธานี</w:t>
      </w:r>
    </w:p>
    <w:p w:rsidR="00065F91" w:rsidRPr="00065F91" w:rsidRDefault="00065F91" w:rsidP="00EF2247">
      <w:pPr>
        <w:pStyle w:val="a3"/>
        <w:spacing w:before="240"/>
        <w:ind w:firstLine="720"/>
        <w:rPr>
          <w:rFonts w:ascii="TH SarabunIT๙" w:hAnsi="TH SarabunIT๙" w:cs="TH SarabunIT๙"/>
          <w:b/>
          <w:bCs/>
          <w:w w:val="70"/>
          <w:sz w:val="36"/>
          <w:szCs w:val="36"/>
        </w:rPr>
      </w:pPr>
      <w:r w:rsidRPr="00065F91">
        <w:rPr>
          <w:rFonts w:ascii="TH SarabunIT๙" w:hAnsi="TH SarabunIT๙" w:cs="TH SarabunIT๙" w:hint="cs"/>
          <w:b/>
          <w:bCs/>
          <w:w w:val="70"/>
          <w:sz w:val="36"/>
          <w:szCs w:val="36"/>
          <w:cs/>
        </w:rPr>
        <w:t>ความเป็นมา</w:t>
      </w:r>
    </w:p>
    <w:p w:rsidR="00BD3F5A" w:rsidRPr="00BD3F5A" w:rsidRDefault="00065F91" w:rsidP="00BD3F5A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color w:val="FFFFFF"/>
          <w:cs/>
        </w:rPr>
        <w:t>า</w:t>
      </w:r>
      <w:r w:rsidR="00BD3F5A">
        <w:rPr>
          <w:color w:val="FFFFFF"/>
          <w:cs/>
        </w:rPr>
        <w:tab/>
      </w:r>
      <w:r w:rsidR="00BD3F5A">
        <w:rPr>
          <w:color w:val="FFFFFF"/>
          <w:cs/>
        </w:rPr>
        <w:tab/>
      </w:r>
      <w:r w:rsidR="00BD3F5A" w:rsidRPr="00BD3F5A">
        <w:rPr>
          <w:rFonts w:ascii="TH SarabunIT๙" w:hAnsi="TH SarabunIT๙" w:cs="TH SarabunIT๙"/>
          <w:sz w:val="32"/>
          <w:szCs w:val="32"/>
          <w:cs/>
        </w:rPr>
        <w:t xml:space="preserve">ตามคติความเชื่อของคนไทยตั้งแต่สมัยโบราณนานมา การฌาปนกิจศพ ถือว่าเป็นการแสดงความเคารพและให้เกียรติแด่ผู้ที่ล่วงลับไปแล้ว ตามธรรมเนียมประเพณีของคนไทยในการฌาปนกิจศพนั้น </w:t>
      </w:r>
      <w:r w:rsidR="00BD3F5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BD3F5A" w:rsidRPr="00BD3F5A">
        <w:rPr>
          <w:rFonts w:ascii="TH SarabunIT๙" w:hAnsi="TH SarabunIT๙" w:cs="TH SarabunIT๙"/>
          <w:sz w:val="32"/>
          <w:szCs w:val="32"/>
          <w:cs/>
        </w:rPr>
        <w:t xml:space="preserve">จะมีการวาง </w:t>
      </w:r>
      <w:r w:rsidR="00BD3F5A" w:rsidRPr="00BD3F5A">
        <w:rPr>
          <w:rFonts w:ascii="TH SarabunIT๙" w:hAnsi="TH SarabunIT๙" w:cs="TH SarabunIT๙"/>
          <w:sz w:val="32"/>
          <w:szCs w:val="32"/>
        </w:rPr>
        <w:t>“</w:t>
      </w:r>
      <w:r w:rsidR="00BD3F5A" w:rsidRPr="00BD3F5A">
        <w:rPr>
          <w:rFonts w:ascii="TH SarabunIT๙" w:hAnsi="TH SarabunIT๙" w:cs="TH SarabunIT๙"/>
          <w:sz w:val="32"/>
          <w:szCs w:val="32"/>
          <w:cs/>
        </w:rPr>
        <w:t>ดอกไม้จันทน์</w:t>
      </w:r>
      <w:r w:rsidR="00BD3F5A" w:rsidRPr="00BD3F5A">
        <w:rPr>
          <w:rFonts w:ascii="TH SarabunIT๙" w:hAnsi="TH SarabunIT๙" w:cs="TH SarabunIT๙"/>
          <w:sz w:val="32"/>
          <w:szCs w:val="32"/>
        </w:rPr>
        <w:t xml:space="preserve">” </w:t>
      </w:r>
      <w:r w:rsidR="00BD3F5A" w:rsidRPr="00BD3F5A">
        <w:rPr>
          <w:rFonts w:ascii="TH SarabunIT๙" w:hAnsi="TH SarabunIT๙" w:cs="TH SarabunIT๙"/>
          <w:sz w:val="32"/>
          <w:szCs w:val="32"/>
          <w:cs/>
        </w:rPr>
        <w:t>ที่ใช้เป็นสัญลักษณ์ในการแสดงความไว้อาลัยอีกด้วย</w:t>
      </w:r>
    </w:p>
    <w:p w:rsidR="00BD3F5A" w:rsidRPr="00BD3F5A" w:rsidRDefault="00BD3F5A" w:rsidP="00BD3F5A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BD3F5A">
        <w:rPr>
          <w:rFonts w:ascii="TH SarabunIT๙" w:hAnsi="TH SarabunIT๙" w:cs="TH SarabunIT๙"/>
          <w:sz w:val="32"/>
          <w:szCs w:val="32"/>
          <w:cs/>
        </w:rPr>
        <w:t xml:space="preserve">ในสมัยก่อน </w:t>
      </w:r>
      <w:r w:rsidRPr="00BD3F5A">
        <w:rPr>
          <w:rFonts w:ascii="TH SarabunIT๙" w:hAnsi="TH SarabunIT๙" w:cs="TH SarabunIT๙"/>
          <w:sz w:val="32"/>
          <w:szCs w:val="32"/>
        </w:rPr>
        <w:t>“</w:t>
      </w:r>
      <w:r w:rsidRPr="00BD3F5A">
        <w:rPr>
          <w:rFonts w:ascii="TH SarabunIT๙" w:hAnsi="TH SarabunIT๙" w:cs="TH SarabunIT๙"/>
          <w:sz w:val="32"/>
          <w:szCs w:val="32"/>
          <w:cs/>
        </w:rPr>
        <w:t>ไม้จันทน์</w:t>
      </w:r>
      <w:r w:rsidRPr="00BD3F5A">
        <w:rPr>
          <w:rFonts w:ascii="TH SarabunIT๙" w:hAnsi="TH SarabunIT๙" w:cs="TH SarabunIT๙"/>
          <w:sz w:val="32"/>
          <w:szCs w:val="32"/>
        </w:rPr>
        <w:t xml:space="preserve">” </w:t>
      </w:r>
      <w:r w:rsidRPr="00BD3F5A">
        <w:rPr>
          <w:rFonts w:ascii="TH SarabunIT๙" w:hAnsi="TH SarabunIT๙" w:cs="TH SarabunIT๙"/>
          <w:sz w:val="32"/>
          <w:szCs w:val="32"/>
          <w:cs/>
        </w:rPr>
        <w:t>ถือว่าเป็นไม้มงคลที่เป็นของสูง ในสมัยก่อนมักจะใช้สำหรับเชื้อพระวงศ์ เจ้าขุนมูลนาย</w:t>
      </w:r>
      <w:r w:rsidRPr="00BD3F5A">
        <w:rPr>
          <w:rFonts w:ascii="TH SarabunIT๙" w:hAnsi="TH SarabunIT๙" w:cs="TH SarabunIT๙"/>
          <w:sz w:val="32"/>
          <w:szCs w:val="32"/>
        </w:rPr>
        <w:t xml:space="preserve">  </w:t>
      </w:r>
      <w:r w:rsidRPr="00BD3F5A">
        <w:rPr>
          <w:rFonts w:ascii="TH SarabunIT๙" w:hAnsi="TH SarabunIT๙" w:cs="TH SarabunIT๙"/>
          <w:sz w:val="32"/>
          <w:szCs w:val="32"/>
          <w:cs/>
        </w:rPr>
        <w:t>หรือคนชนชั้นสูงเท่านั้น เนื่องจากเป็นไม้ที่หาได้ยากและมีราคาที่แพงมาก และด้วยคุณสมบัติเฉพาะตัวของไม้จันทน์ที่มีความหอมมาก จึงนิยมนำมาทำหีบศพ โดยเฉพาะอย่างยิ่งโกศสำหรับที่ใช้บรรจุศพของเจ้านายชั้นสูง และทำเป็นฟื้นที่ใช้ในการฌาปนกิจศพ จากคติความเชื่อเรื่องการเผาเครื่องหอมและกำยาน ถวายต่อสิ่งศักดิ์สิทธิ์ ด้วยธูปหอมที่ทำมาจากไม้จันทน์อีกด้วย</w:t>
      </w:r>
    </w:p>
    <w:p w:rsidR="00976DA1" w:rsidRPr="003A5097" w:rsidRDefault="00976DA1" w:rsidP="00976DA1">
      <w:pPr>
        <w:pStyle w:val="a3"/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76DA1">
        <w:rPr>
          <w:rFonts w:cs="Cordia New"/>
          <w:color w:val="FFFFFF"/>
          <w:cs/>
        </w:rPr>
        <w:t>วัสดุ</w:t>
      </w:r>
      <w:proofErr w:type="spellStart"/>
      <w:r w:rsidRPr="00976DA1">
        <w:rPr>
          <w:rFonts w:cs="Cordia New"/>
          <w:color w:val="FFFFFF"/>
          <w:cs/>
        </w:rPr>
        <w:t>อุป</w:t>
      </w:r>
      <w:proofErr w:type="spellEnd"/>
      <w:r w:rsidRPr="003A5097">
        <w:rPr>
          <w:rFonts w:ascii="TH SarabunIT๙" w:hAnsi="TH SarabunIT๙" w:cs="TH SarabunIT๙"/>
          <w:b/>
          <w:bCs/>
          <w:color w:val="FFFFFF"/>
          <w:sz w:val="32"/>
          <w:szCs w:val="32"/>
          <w:cs/>
        </w:rPr>
        <w:t>กร</w:t>
      </w:r>
      <w:r w:rsidRPr="003A5097">
        <w:rPr>
          <w:rFonts w:ascii="TH SarabunIT๙" w:hAnsi="TH SarabunIT๙" w:cs="TH SarabunIT๙"/>
          <w:b/>
          <w:bCs/>
          <w:sz w:val="32"/>
          <w:szCs w:val="32"/>
          <w:cs/>
        </w:rPr>
        <w:t>วัสดุอุปกรณ์ที่ต้องใช้</w:t>
      </w:r>
    </w:p>
    <w:p w:rsidR="004070FA" w:rsidRDefault="004070FA" w:rsidP="004070FA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shd w:val="clear" w:color="auto" w:fill="FFFFFF"/>
        </w:rPr>
        <w:t> </w:t>
      </w:r>
      <w:r w:rsidRPr="004070F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80975" cy="180975"/>
            <wp:effectExtent l="0" t="0" r="9525" b="9525"/>
            <wp:docPr id="19" name="รูปภาพ 19" descr="https://hilight.kapook.com/admin_hilight/spaw2/newimg/dookdik/115859242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hilight.kapook.com/admin_hilight/spaw2/newimg/dookdik/1158592423_1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0FA">
        <w:rPr>
          <w:rStyle w:val="a5"/>
          <w:rFonts w:ascii="TH SarabunIT๙" w:hAnsi="TH SarabunIT๙" w:cs="TH SarabunIT๙"/>
          <w:b w:val="0"/>
          <w:bCs w:val="0"/>
          <w:sz w:val="32"/>
          <w:szCs w:val="32"/>
        </w:rPr>
        <w:t> </w:t>
      </w:r>
      <w:r w:rsidRPr="004070FA">
        <w:rPr>
          <w:rFonts w:ascii="TH SarabunIT๙" w:hAnsi="TH SarabunIT๙" w:cs="TH SarabunIT๙"/>
          <w:sz w:val="32"/>
          <w:szCs w:val="32"/>
          <w:cs/>
        </w:rPr>
        <w:t>กลีบดอกสีขาว</w:t>
      </w:r>
      <w:r w:rsidRPr="004070FA">
        <w:rPr>
          <w:rFonts w:ascii="TH SarabunIT๙" w:hAnsi="TH SarabunIT๙" w:cs="TH SarabunIT๙"/>
          <w:sz w:val="32"/>
          <w:szCs w:val="32"/>
        </w:rPr>
        <w:t xml:space="preserve">, </w:t>
      </w:r>
      <w:r w:rsidRPr="004070FA">
        <w:rPr>
          <w:rFonts w:ascii="TH SarabunIT๙" w:hAnsi="TH SarabunIT๙" w:cs="TH SarabunIT๙"/>
          <w:sz w:val="32"/>
          <w:szCs w:val="32"/>
          <w:cs/>
        </w:rPr>
        <w:t>กลีบดอกสีเกสร</w:t>
      </w:r>
      <w:r w:rsidRPr="004070FA">
        <w:rPr>
          <w:rFonts w:ascii="TH SarabunIT๙" w:hAnsi="TH SarabunIT๙" w:cs="TH SarabunIT๙"/>
          <w:sz w:val="32"/>
          <w:szCs w:val="32"/>
        </w:rPr>
        <w:t xml:space="preserve">, </w:t>
      </w:r>
      <w:r w:rsidRPr="004070FA">
        <w:rPr>
          <w:rFonts w:ascii="TH SarabunIT๙" w:hAnsi="TH SarabunIT๙" w:cs="TH SarabunIT๙"/>
          <w:sz w:val="32"/>
          <w:szCs w:val="32"/>
          <w:cs/>
        </w:rPr>
        <w:t>หนวดจันทน์ (ทำจากเยื่อไม้)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4070FA" w:rsidRDefault="004070FA" w:rsidP="004070FA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070FA">
        <w:rPr>
          <w:rFonts w:ascii="TH SarabunIT๙" w:hAnsi="TH SarabunIT๙" w:cs="TH SarabunIT๙"/>
          <w:sz w:val="32"/>
          <w:szCs w:val="32"/>
        </w:rPr>
        <w:t> </w:t>
      </w:r>
      <w:r w:rsidRPr="004070F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80975" cy="180975"/>
            <wp:effectExtent l="0" t="0" r="9525" b="9525"/>
            <wp:docPr id="18" name="รูปภาพ 18" descr="https://hilight.kapook.com/admin_hilight/spaw2/newimg/dookdik/115859242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hilight.kapook.com/admin_hilight/spaw2/newimg/dookdik/1158592423_1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0FA">
        <w:rPr>
          <w:rStyle w:val="a5"/>
          <w:rFonts w:ascii="TH SarabunIT๙" w:hAnsi="TH SarabunIT๙" w:cs="TH SarabunIT๙"/>
          <w:b w:val="0"/>
          <w:bCs w:val="0"/>
          <w:sz w:val="32"/>
          <w:szCs w:val="32"/>
        </w:rPr>
        <w:t> </w:t>
      </w:r>
      <w:r w:rsidRPr="004070FA">
        <w:rPr>
          <w:rFonts w:ascii="TH SarabunIT๙" w:hAnsi="TH SarabunIT๙" w:cs="TH SarabunIT๙"/>
          <w:sz w:val="32"/>
          <w:szCs w:val="32"/>
          <w:cs/>
        </w:rPr>
        <w:t>กระดาษย่นสีดำ</w:t>
      </w:r>
      <w:r w:rsidRPr="004070FA">
        <w:rPr>
          <w:rFonts w:ascii="TH SarabunIT๙" w:hAnsi="TH SarabunIT๙" w:cs="TH SarabunIT๙"/>
          <w:sz w:val="32"/>
          <w:szCs w:val="32"/>
        </w:rPr>
        <w:t xml:space="preserve">, </w:t>
      </w:r>
      <w:r w:rsidRPr="004070FA">
        <w:rPr>
          <w:rFonts w:ascii="TH SarabunIT๙" w:hAnsi="TH SarabunIT๙" w:cs="TH SarabunIT๙"/>
          <w:sz w:val="32"/>
          <w:szCs w:val="32"/>
          <w:cs/>
        </w:rPr>
        <w:t>ริบบิ้นสีดำ</w:t>
      </w:r>
    </w:p>
    <w:p w:rsidR="004070FA" w:rsidRDefault="004070FA" w:rsidP="004070FA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070F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80975" cy="180975"/>
            <wp:effectExtent l="0" t="0" r="9525" b="9525"/>
            <wp:docPr id="17" name="รูปภาพ 17" descr="https://hilight.kapook.com/admin_hilight/spaw2/newimg/dookdik/115859242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hilight.kapook.com/admin_hilight/spaw2/newimg/dookdik/1158592423_1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0FA">
        <w:rPr>
          <w:rStyle w:val="a5"/>
          <w:rFonts w:ascii="TH SarabunIT๙" w:hAnsi="TH SarabunIT๙" w:cs="TH SarabunIT๙"/>
          <w:b w:val="0"/>
          <w:bCs w:val="0"/>
          <w:sz w:val="32"/>
          <w:szCs w:val="32"/>
        </w:rPr>
        <w:t> </w:t>
      </w:r>
      <w:r w:rsidRPr="004070FA">
        <w:rPr>
          <w:rFonts w:ascii="TH SarabunIT๙" w:hAnsi="TH SarabunIT๙" w:cs="TH SarabunIT๙"/>
          <w:sz w:val="32"/>
          <w:szCs w:val="32"/>
          <w:cs/>
        </w:rPr>
        <w:t>ธูป-เทียน</w:t>
      </w:r>
      <w:r w:rsidRPr="004070FA">
        <w:rPr>
          <w:rFonts w:ascii="TH SarabunIT๙" w:hAnsi="TH SarabunIT๙" w:cs="TH SarabunIT๙"/>
          <w:sz w:val="32"/>
          <w:szCs w:val="32"/>
        </w:rPr>
        <w:t xml:space="preserve">, </w:t>
      </w:r>
      <w:r w:rsidRPr="004070FA">
        <w:rPr>
          <w:rFonts w:ascii="TH SarabunIT๙" w:hAnsi="TH SarabunIT๙" w:cs="TH SarabunIT๙"/>
          <w:sz w:val="32"/>
          <w:szCs w:val="32"/>
          <w:cs/>
        </w:rPr>
        <w:t>ธูประกำ (</w:t>
      </w:r>
      <w:r w:rsidRPr="004070FA">
        <w:rPr>
          <w:rFonts w:ascii="TH SarabunIT๙" w:hAnsi="TH SarabunIT๙" w:cs="TH SarabunIT๙"/>
          <w:sz w:val="32"/>
          <w:szCs w:val="32"/>
        </w:rPr>
        <w:t xml:space="preserve">1 </w:t>
      </w:r>
      <w:r w:rsidRPr="004070FA">
        <w:rPr>
          <w:rFonts w:ascii="TH SarabunIT๙" w:hAnsi="TH SarabunIT๙" w:cs="TH SarabunIT๙"/>
          <w:sz w:val="32"/>
          <w:szCs w:val="32"/>
          <w:cs/>
        </w:rPr>
        <w:t xml:space="preserve">ดอก ทำได้ </w:t>
      </w:r>
      <w:r w:rsidRPr="004070FA">
        <w:rPr>
          <w:rFonts w:ascii="TH SarabunIT๙" w:hAnsi="TH SarabunIT๙" w:cs="TH SarabunIT๙"/>
          <w:sz w:val="32"/>
          <w:szCs w:val="32"/>
        </w:rPr>
        <w:t xml:space="preserve">4 </w:t>
      </w:r>
      <w:r w:rsidRPr="004070FA">
        <w:rPr>
          <w:rFonts w:ascii="TH SarabunIT๙" w:hAnsi="TH SarabunIT๙" w:cs="TH SarabunIT๙"/>
          <w:sz w:val="32"/>
          <w:szCs w:val="32"/>
          <w:cs/>
        </w:rPr>
        <w:t>ช่อ)</w:t>
      </w:r>
      <w:r w:rsidRPr="004070FA">
        <w:rPr>
          <w:rFonts w:ascii="TH SarabunIT๙" w:hAnsi="TH SarabunIT๙" w:cs="TH SarabunIT๙"/>
          <w:sz w:val="32"/>
          <w:szCs w:val="32"/>
        </w:rPr>
        <w:t xml:space="preserve">, </w:t>
      </w:r>
      <w:r w:rsidRPr="004070FA">
        <w:rPr>
          <w:rFonts w:ascii="TH SarabunIT๙" w:hAnsi="TH SarabunIT๙" w:cs="TH SarabunIT๙"/>
          <w:sz w:val="32"/>
          <w:szCs w:val="32"/>
          <w:cs/>
        </w:rPr>
        <w:t>เทียนจิ๋ว</w:t>
      </w:r>
      <w:r w:rsidRPr="004070FA">
        <w:rPr>
          <w:rFonts w:ascii="TH SarabunIT๙" w:hAnsi="TH SarabunIT๙" w:cs="TH SarabunIT๙"/>
          <w:sz w:val="32"/>
          <w:szCs w:val="32"/>
        </w:rPr>
        <w:t xml:space="preserve">, </w:t>
      </w:r>
      <w:r w:rsidRPr="004070FA">
        <w:rPr>
          <w:rFonts w:ascii="TH SarabunIT๙" w:hAnsi="TH SarabunIT๙" w:cs="TH SarabunIT๙"/>
          <w:sz w:val="32"/>
          <w:szCs w:val="32"/>
          <w:cs/>
        </w:rPr>
        <w:t xml:space="preserve">เทียนเบอร์ </w:t>
      </w:r>
      <w:r w:rsidRPr="004070FA">
        <w:rPr>
          <w:rFonts w:ascii="TH SarabunIT๙" w:hAnsi="TH SarabunIT๙" w:cs="TH SarabunIT๙"/>
          <w:sz w:val="32"/>
          <w:szCs w:val="32"/>
        </w:rPr>
        <w:t>8</w:t>
      </w:r>
    </w:p>
    <w:p w:rsidR="0084735D" w:rsidRDefault="004070FA" w:rsidP="004070FA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070FA">
        <w:rPr>
          <w:rFonts w:ascii="TH SarabunIT๙" w:hAnsi="TH SarabunIT๙" w:cs="TH SarabunIT๙"/>
          <w:sz w:val="32"/>
          <w:szCs w:val="32"/>
        </w:rPr>
        <w:t> </w:t>
      </w:r>
      <w:r w:rsidRPr="004070F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80975" cy="180975"/>
            <wp:effectExtent l="0" t="0" r="9525" b="9525"/>
            <wp:docPr id="16" name="รูปภาพ 16" descr="https://hilight.kapook.com/admin_hilight/spaw2/newimg/dookdik/115859242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hilight.kapook.com/admin_hilight/spaw2/newimg/dookdik/1158592423_1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0FA">
        <w:rPr>
          <w:rStyle w:val="a5"/>
          <w:rFonts w:ascii="TH SarabunIT๙" w:hAnsi="TH SarabunIT๙" w:cs="TH SarabunIT๙"/>
          <w:b w:val="0"/>
          <w:bCs w:val="0"/>
          <w:sz w:val="32"/>
          <w:szCs w:val="32"/>
        </w:rPr>
        <w:t> </w:t>
      </w:r>
      <w:r w:rsidRPr="004070FA">
        <w:rPr>
          <w:rFonts w:ascii="TH SarabunIT๙" w:hAnsi="TH SarabunIT๙" w:cs="TH SarabunIT๙"/>
          <w:sz w:val="32"/>
          <w:szCs w:val="32"/>
          <w:cs/>
        </w:rPr>
        <w:t>ช่อประธานพร้อมหนวด</w:t>
      </w:r>
      <w:r w:rsidRPr="004070FA">
        <w:rPr>
          <w:rFonts w:ascii="TH SarabunIT๙" w:hAnsi="TH SarabunIT๙" w:cs="TH SarabunIT๙"/>
          <w:sz w:val="32"/>
          <w:szCs w:val="32"/>
        </w:rPr>
        <w:t xml:space="preserve">, </w:t>
      </w:r>
      <w:r w:rsidRPr="004070FA">
        <w:rPr>
          <w:rFonts w:ascii="TH SarabunIT๙" w:hAnsi="TH SarabunIT๙" w:cs="TH SarabunIT๙"/>
          <w:sz w:val="32"/>
          <w:szCs w:val="32"/>
          <w:cs/>
        </w:rPr>
        <w:t>ก้านไม้ติดช่อประธาน</w:t>
      </w:r>
      <w:r w:rsidRPr="004070FA">
        <w:rPr>
          <w:rFonts w:ascii="TH SarabunIT๙" w:hAnsi="TH SarabunIT๙" w:cs="TH SarabunIT๙"/>
          <w:sz w:val="32"/>
          <w:szCs w:val="32"/>
        </w:rPr>
        <w:t xml:space="preserve">, </w:t>
      </w:r>
      <w:r w:rsidRPr="004070FA">
        <w:rPr>
          <w:rFonts w:ascii="TH SarabunIT๙" w:hAnsi="TH SarabunIT๙" w:cs="TH SarabunIT๙"/>
          <w:sz w:val="32"/>
          <w:szCs w:val="32"/>
          <w:cs/>
        </w:rPr>
        <w:t xml:space="preserve">ไม้เสียบหมูปิ้งขนาด </w:t>
      </w:r>
      <w:r w:rsidRPr="004070FA">
        <w:rPr>
          <w:rFonts w:ascii="TH SarabunIT๙" w:hAnsi="TH SarabunIT๙" w:cs="TH SarabunIT๙"/>
          <w:sz w:val="32"/>
          <w:szCs w:val="32"/>
        </w:rPr>
        <w:t>5</w:t>
      </w:r>
      <w:r w:rsidRPr="004070FA">
        <w:rPr>
          <w:rFonts w:ascii="TH SarabunIT๙" w:hAnsi="TH SarabunIT๙" w:cs="TH SarabunIT๙"/>
          <w:sz w:val="32"/>
          <w:szCs w:val="32"/>
          <w:cs/>
        </w:rPr>
        <w:t>-</w:t>
      </w:r>
      <w:r w:rsidRPr="004070FA">
        <w:rPr>
          <w:rFonts w:ascii="TH SarabunIT๙" w:hAnsi="TH SarabunIT๙" w:cs="TH SarabunIT๙"/>
          <w:sz w:val="32"/>
          <w:szCs w:val="32"/>
        </w:rPr>
        <w:t xml:space="preserve">6 </w:t>
      </w:r>
      <w:r w:rsidRPr="004070FA">
        <w:rPr>
          <w:rFonts w:ascii="TH SarabunIT๙" w:hAnsi="TH SarabunIT๙" w:cs="TH SarabunIT๙"/>
          <w:sz w:val="32"/>
          <w:szCs w:val="32"/>
          <w:cs/>
        </w:rPr>
        <w:t>นิ้ว (หรืออาจใช้ก้านธูปเพื่อประหยัดต้นทุน)</w:t>
      </w:r>
      <w:r w:rsidRPr="004070FA">
        <w:rPr>
          <w:rFonts w:ascii="TH SarabunIT๙" w:hAnsi="TH SarabunIT๙" w:cs="TH SarabunIT๙"/>
          <w:sz w:val="32"/>
          <w:szCs w:val="32"/>
        </w:rPr>
        <w:br/>
        <w:t>      </w:t>
      </w:r>
      <w:r w:rsidR="0084735D">
        <w:rPr>
          <w:rFonts w:ascii="TH SarabunIT๙" w:hAnsi="TH SarabunIT๙" w:cs="TH SarabunIT๙"/>
          <w:sz w:val="32"/>
          <w:szCs w:val="32"/>
        </w:rPr>
        <w:tab/>
      </w:r>
      <w:r w:rsidR="0084735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070F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80975" cy="180975"/>
            <wp:effectExtent l="0" t="0" r="9525" b="9525"/>
            <wp:docPr id="15" name="รูปภาพ 15" descr="https://hilight.kapook.com/admin_hilight/spaw2/newimg/dookdik/115859242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hilight.kapook.com/admin_hilight/spaw2/newimg/dookdik/1158592423_1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0FA">
        <w:rPr>
          <w:rStyle w:val="a5"/>
          <w:rFonts w:ascii="TH SarabunIT๙" w:hAnsi="TH SarabunIT๙" w:cs="TH SarabunIT๙"/>
          <w:b w:val="0"/>
          <w:bCs w:val="0"/>
          <w:sz w:val="32"/>
          <w:szCs w:val="32"/>
        </w:rPr>
        <w:t> </w:t>
      </w:r>
      <w:r w:rsidRPr="004070FA">
        <w:rPr>
          <w:rFonts w:ascii="TH SarabunIT๙" w:hAnsi="TH SarabunIT๙" w:cs="TH SarabunIT๙"/>
          <w:sz w:val="32"/>
          <w:szCs w:val="32"/>
          <w:cs/>
        </w:rPr>
        <w:t>ด้ายสีขาว (แบบที่เรียกว่าด้ายไพ่ป๊อก)</w:t>
      </w:r>
      <w:r w:rsidRPr="004070FA">
        <w:rPr>
          <w:rFonts w:ascii="TH SarabunIT๙" w:hAnsi="TH SarabunIT๙" w:cs="TH SarabunIT๙"/>
          <w:sz w:val="32"/>
          <w:szCs w:val="32"/>
        </w:rPr>
        <w:t xml:space="preserve">, </w:t>
      </w:r>
      <w:r w:rsidRPr="004070FA">
        <w:rPr>
          <w:rFonts w:ascii="TH SarabunIT๙" w:hAnsi="TH SarabunIT๙" w:cs="TH SarabunIT๙"/>
          <w:sz w:val="32"/>
          <w:szCs w:val="32"/>
          <w:cs/>
        </w:rPr>
        <w:t xml:space="preserve">ลวดเบอร์ </w:t>
      </w:r>
      <w:r w:rsidRPr="004070FA">
        <w:rPr>
          <w:rFonts w:ascii="TH SarabunIT๙" w:hAnsi="TH SarabunIT๙" w:cs="TH SarabunIT๙"/>
          <w:sz w:val="32"/>
          <w:szCs w:val="32"/>
        </w:rPr>
        <w:t xml:space="preserve">24, </w:t>
      </w:r>
      <w:r w:rsidRPr="004070FA">
        <w:rPr>
          <w:rFonts w:ascii="TH SarabunIT๙" w:hAnsi="TH SarabunIT๙" w:cs="TH SarabunIT๙"/>
          <w:sz w:val="32"/>
          <w:szCs w:val="32"/>
          <w:cs/>
        </w:rPr>
        <w:t>กาวลาเท็กซ์</w:t>
      </w:r>
    </w:p>
    <w:p w:rsidR="00976DA1" w:rsidRDefault="004070FA" w:rsidP="004070FA">
      <w:pPr>
        <w:pStyle w:val="a3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4070FA">
        <w:rPr>
          <w:rFonts w:ascii="TH SarabunIT๙" w:hAnsi="TH SarabunIT๙" w:cs="TH SarabunIT๙"/>
          <w:sz w:val="32"/>
          <w:szCs w:val="32"/>
        </w:rPr>
        <w:t> </w:t>
      </w:r>
      <w:r w:rsidRPr="004070F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180975" cy="180975"/>
            <wp:effectExtent l="0" t="0" r="9525" b="9525"/>
            <wp:docPr id="14" name="รูปภาพ 14" descr="https://hilight.kapook.com/admin_hilight/spaw2/newimg/dookdik/115859242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hilight.kapook.com/admin_hilight/spaw2/newimg/dookdik/1158592423_1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70FA">
        <w:rPr>
          <w:rStyle w:val="a5"/>
          <w:rFonts w:ascii="TH SarabunIT๙" w:hAnsi="TH SarabunIT๙" w:cs="TH SarabunIT๙"/>
          <w:b w:val="0"/>
          <w:bCs w:val="0"/>
          <w:sz w:val="32"/>
          <w:szCs w:val="32"/>
        </w:rPr>
        <w:t> </w:t>
      </w:r>
      <w:r w:rsidRPr="004070FA">
        <w:rPr>
          <w:rFonts w:ascii="TH SarabunIT๙" w:hAnsi="TH SarabunIT๙" w:cs="TH SarabunIT๙"/>
          <w:sz w:val="32"/>
          <w:szCs w:val="32"/>
          <w:cs/>
        </w:rPr>
        <w:t xml:space="preserve">ถุงพลาสติก สำหรับบรรจุดอกไม้จันทน์ (ขนาด </w:t>
      </w:r>
      <w:r w:rsidRPr="004070FA">
        <w:rPr>
          <w:rFonts w:ascii="TH SarabunIT๙" w:hAnsi="TH SarabunIT๙" w:cs="TH SarabunIT๙"/>
          <w:sz w:val="32"/>
          <w:szCs w:val="32"/>
        </w:rPr>
        <w:t xml:space="preserve">16x26 </w:t>
      </w:r>
      <w:r w:rsidRPr="004070FA">
        <w:rPr>
          <w:rFonts w:ascii="TH SarabunIT๙" w:hAnsi="TH SarabunIT๙" w:cs="TH SarabunIT๙"/>
          <w:sz w:val="32"/>
          <w:szCs w:val="32"/>
          <w:cs/>
        </w:rPr>
        <w:t xml:space="preserve">นิ้ว บรรจุดอกเล็กได้ </w:t>
      </w:r>
      <w:r w:rsidRPr="004070FA">
        <w:rPr>
          <w:rFonts w:ascii="TH SarabunIT๙" w:hAnsi="TH SarabunIT๙" w:cs="TH SarabunIT๙"/>
          <w:sz w:val="32"/>
          <w:szCs w:val="32"/>
        </w:rPr>
        <w:t xml:space="preserve">100 </w:t>
      </w:r>
      <w:r w:rsidRPr="004070FA">
        <w:rPr>
          <w:rFonts w:ascii="TH SarabunIT๙" w:hAnsi="TH SarabunIT๙" w:cs="TH SarabunIT๙"/>
          <w:sz w:val="32"/>
          <w:szCs w:val="32"/>
          <w:cs/>
        </w:rPr>
        <w:t xml:space="preserve">ดอก ขนาด </w:t>
      </w:r>
      <w:r w:rsidRPr="004070FA">
        <w:rPr>
          <w:rFonts w:ascii="TH SarabunIT๙" w:hAnsi="TH SarabunIT๙" w:cs="TH SarabunIT๙"/>
          <w:sz w:val="32"/>
          <w:szCs w:val="32"/>
        </w:rPr>
        <w:t xml:space="preserve">10x15 </w:t>
      </w:r>
      <w:r w:rsidRPr="004070FA">
        <w:rPr>
          <w:rFonts w:ascii="TH SarabunIT๙" w:hAnsi="TH SarabunIT๙" w:cs="TH SarabunIT๙"/>
          <w:sz w:val="32"/>
          <w:szCs w:val="32"/>
          <w:cs/>
        </w:rPr>
        <w:t xml:space="preserve">นิ้ว บรรจุช่อประธานได้ </w:t>
      </w:r>
      <w:r w:rsidRPr="004070FA">
        <w:rPr>
          <w:rFonts w:ascii="TH SarabunIT๙" w:hAnsi="TH SarabunIT๙" w:cs="TH SarabunIT๙"/>
          <w:sz w:val="32"/>
          <w:szCs w:val="32"/>
        </w:rPr>
        <w:t xml:space="preserve">1 </w:t>
      </w:r>
      <w:r w:rsidRPr="004070FA">
        <w:rPr>
          <w:rFonts w:ascii="TH SarabunIT๙" w:hAnsi="TH SarabunIT๙" w:cs="TH SarabunIT๙"/>
          <w:sz w:val="32"/>
          <w:szCs w:val="32"/>
          <w:cs/>
        </w:rPr>
        <w:t xml:space="preserve">ถุงต่อ </w:t>
      </w:r>
      <w:r w:rsidRPr="004070FA">
        <w:rPr>
          <w:rFonts w:ascii="TH SarabunIT๙" w:hAnsi="TH SarabunIT๙" w:cs="TH SarabunIT๙"/>
          <w:sz w:val="32"/>
          <w:szCs w:val="32"/>
        </w:rPr>
        <w:t xml:space="preserve">1 </w:t>
      </w:r>
      <w:r w:rsidRPr="004070FA">
        <w:rPr>
          <w:rFonts w:ascii="TH SarabunIT๙" w:hAnsi="TH SarabunIT๙" w:cs="TH SarabunIT๙"/>
          <w:sz w:val="32"/>
          <w:szCs w:val="32"/>
          <w:cs/>
        </w:rPr>
        <w:t>ช่อ)</w:t>
      </w:r>
    </w:p>
    <w:p w:rsidR="003A5097" w:rsidRPr="003A5097" w:rsidRDefault="003A5097" w:rsidP="003A5097">
      <w:pPr>
        <w:pStyle w:val="a3"/>
        <w:spacing w:before="24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3A5097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ขั้นตอนการทำ</w:t>
      </w:r>
    </w:p>
    <w:p w:rsidR="003A5097" w:rsidRPr="003A5097" w:rsidRDefault="003A5097" w:rsidP="003A5097">
      <w:pPr>
        <w:pStyle w:val="a3"/>
        <w:ind w:firstLine="144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3A5097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1</w:t>
      </w:r>
      <w:r w:rsidRPr="003A5097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. แบบดอกธรรมดา</w:t>
      </w:r>
      <w:r w:rsidRPr="003A5097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3A509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เริ่มจากการทำเกสรก่อน โดยใช้กลีบดอกเกสรทำการจับกลีบเข้ากับก้านดอก นำกลีบดอกที่เตรียมไว้แล้วมาทำการเข้าดอก โดยใช้กลีบดอกประมาณ </w:t>
      </w:r>
      <w:r w:rsidRPr="003A509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4 </w:t>
      </w:r>
      <w:r w:rsidRPr="003A509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กลีบ จากนั้นทากาวแล้วใช้ด้ายมัดให้แน่น ก็จะได้ตัวดอกไม้จันทน์ เมื่อได้ตัวดอกไม้จันทน์แล้วก็มาถึงขั้นตอนการใส่หนวดจันทน์ ซึ่งทำเตรียมไว้โดยพันคู่กับธูป-เทียนสำเร็จไว้เรียบร้อยแล้ว เมื่อใส่หนวดจันทน์แล้วนำกระดาษย่นสีดำพันก้านดอกให้แน่นจนไม่สามารถมองเห็นก้านดอกได้ก็เป็นอันเสร็จ</w:t>
      </w:r>
      <w:r w:rsidRPr="003A5097">
        <w:rPr>
          <w:rFonts w:ascii="TH SarabunIT๙" w:hAnsi="TH SarabunIT๙" w:cs="TH SarabunIT๙"/>
          <w:color w:val="000000"/>
          <w:sz w:val="32"/>
          <w:szCs w:val="32"/>
        </w:rPr>
        <w:br/>
      </w:r>
      <w:r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                  </w:t>
      </w:r>
      <w:r w:rsidRPr="003A509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3A5097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2</w:t>
      </w:r>
      <w:r w:rsidRPr="003A5097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. แบบช่อประธาน</w:t>
      </w:r>
      <w:r w:rsidRPr="003A5097">
        <w:rPr>
          <w:rFonts w:ascii="TH SarabunIT๙" w:hAnsi="TH SarabunIT๙" w:cs="TH SarabunIT๙"/>
          <w:sz w:val="32"/>
          <w:szCs w:val="32"/>
          <w:shd w:val="clear" w:color="auto" w:fill="FFFFFF"/>
        </w:rPr>
        <w:t> </w:t>
      </w:r>
      <w:r w:rsidRPr="003A509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เริ่มจากเตรียมก้านไม้ช่อประธานพร้อมหนวดจันทน์ไว้ จากนั้นจึงนำดอกที่ทำไว้ซึ่งใช้ขั้นตอนเดียวกันกับการทำแบบดอกธรรมดา นำมาประกอบเข้าด้วยกันเป็นช่อ โดยจะต้องทำแบบนี้เพราะจะต้องนำมาติดช่อประมาณช่อละ </w:t>
      </w:r>
      <w:r w:rsidRPr="003A509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9 </w:t>
      </w:r>
      <w:r w:rsidRPr="003A5097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ดอก จากนั้นทำการตกแต่ง เป็นอันเสร็จขั้นตอน</w:t>
      </w:r>
    </w:p>
    <w:p w:rsidR="00976DA1" w:rsidRDefault="00976DA1" w:rsidP="00976DA1">
      <w:pPr>
        <w:pStyle w:val="a3"/>
        <w:spacing w:before="240"/>
        <w:jc w:val="thaiDistribute"/>
        <w:rPr>
          <w:color w:val="FFFFFF"/>
        </w:rPr>
      </w:pPr>
    </w:p>
    <w:p w:rsidR="00F90E33" w:rsidRDefault="00F90E33" w:rsidP="00976DA1">
      <w:pPr>
        <w:pStyle w:val="a3"/>
        <w:spacing w:before="240"/>
        <w:jc w:val="thaiDistribute"/>
        <w:rPr>
          <w:color w:val="FFFFFF"/>
        </w:rPr>
      </w:pPr>
    </w:p>
    <w:p w:rsidR="00F90E33" w:rsidRDefault="00F90E33" w:rsidP="00976DA1">
      <w:pPr>
        <w:pStyle w:val="a3"/>
        <w:spacing w:before="240"/>
        <w:jc w:val="thaiDistribute"/>
        <w:rPr>
          <w:color w:val="FFFFFF"/>
        </w:rPr>
      </w:pPr>
    </w:p>
    <w:p w:rsidR="00F90E33" w:rsidRDefault="00F90E33" w:rsidP="00976DA1">
      <w:pPr>
        <w:pStyle w:val="a3"/>
        <w:spacing w:before="240"/>
        <w:jc w:val="thaiDistribute"/>
        <w:rPr>
          <w:color w:val="FFFFFF"/>
        </w:rPr>
      </w:pPr>
    </w:p>
    <w:p w:rsidR="00F90E33" w:rsidRPr="00976DA1" w:rsidRDefault="00F90E33" w:rsidP="00976DA1">
      <w:pPr>
        <w:pStyle w:val="a3"/>
        <w:spacing w:before="240"/>
        <w:jc w:val="thaiDistribute"/>
        <w:rPr>
          <w:color w:val="FFFFFF"/>
        </w:rPr>
      </w:pPr>
      <w:r w:rsidRPr="00597250">
        <w:rPr>
          <w:noProof/>
        </w:rPr>
        <w:drawing>
          <wp:inline distT="0" distB="0" distL="0" distR="0" wp14:anchorId="159EE12E" wp14:editId="0B3167D9">
            <wp:extent cx="2628900" cy="2809875"/>
            <wp:effectExtent l="0" t="0" r="0" b="9525"/>
            <wp:docPr id="6" name="รูปภาพ 6" descr="C:\Users\User\Desktop\ดอกไม้จันทร์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ดอกไม้จันทร์\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63" cy="281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olor w:val="FFFFFF"/>
          <w:cs/>
        </w:rPr>
        <w:t xml:space="preserve">       </w:t>
      </w:r>
      <w:r>
        <w:rPr>
          <w:rFonts w:cs="Angsana New"/>
          <w:color w:val="FFFFFF"/>
          <w:szCs w:val="22"/>
          <w:cs/>
        </w:rPr>
        <w:t xml:space="preserve"> </w:t>
      </w:r>
      <w:r w:rsidRPr="00597250">
        <w:rPr>
          <w:noProof/>
        </w:rPr>
        <w:drawing>
          <wp:inline distT="0" distB="0" distL="0" distR="0" wp14:anchorId="447B6807" wp14:editId="4D52B13B">
            <wp:extent cx="2609850" cy="2809875"/>
            <wp:effectExtent l="0" t="0" r="0" b="9525"/>
            <wp:docPr id="7" name="รูปภาพ 7" descr="C:\Users\User\Desktop\ดอกไม้จันทร์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ดอกไม้จันทร์\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68" cy="281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DA1" w:rsidRPr="00976DA1" w:rsidRDefault="00976DA1" w:rsidP="00F90E33">
      <w:pPr>
        <w:pStyle w:val="a3"/>
        <w:spacing w:before="240"/>
        <w:jc w:val="center"/>
        <w:rPr>
          <w:color w:val="FFFFFF"/>
        </w:rPr>
      </w:pPr>
      <w:r w:rsidRPr="00976DA1">
        <w:rPr>
          <w:rFonts w:cs="Cordia New"/>
          <w:color w:val="FFFFFF"/>
          <w:cs/>
        </w:rPr>
        <w:t>กลีบดอกสีขาว</w:t>
      </w:r>
      <w:r w:rsidRPr="00976DA1">
        <w:rPr>
          <w:color w:val="FFFFFF"/>
        </w:rPr>
        <w:t xml:space="preserve">, </w:t>
      </w:r>
      <w:r w:rsidRPr="00976DA1">
        <w:rPr>
          <w:rFonts w:cs="Cordia New"/>
          <w:color w:val="FFFFFF"/>
          <w:cs/>
        </w:rPr>
        <w:t>กลีบดอกสีเกสร</w:t>
      </w:r>
      <w:r w:rsidRPr="00976DA1">
        <w:rPr>
          <w:color w:val="FFFFFF"/>
        </w:rPr>
        <w:t xml:space="preserve">, </w:t>
      </w:r>
      <w:r w:rsidRPr="00976DA1">
        <w:rPr>
          <w:rFonts w:cs="Cordia New"/>
          <w:color w:val="FFFFFF"/>
          <w:cs/>
        </w:rPr>
        <w:t>หนวดจันทน์ (ทำจากเยื่อไม้)</w:t>
      </w:r>
    </w:p>
    <w:p w:rsidR="00976DA1" w:rsidRPr="00976DA1" w:rsidRDefault="00976DA1" w:rsidP="00F90E33">
      <w:pPr>
        <w:pStyle w:val="a3"/>
        <w:spacing w:before="240"/>
        <w:rPr>
          <w:color w:val="FFFFFF"/>
        </w:rPr>
      </w:pPr>
      <w:r w:rsidRPr="00976DA1">
        <w:rPr>
          <w:rFonts w:cs="Cordia New"/>
          <w:color w:val="FFFFFF"/>
          <w:cs/>
        </w:rPr>
        <w:t>กระดาษย่นสีดำ</w:t>
      </w:r>
      <w:r w:rsidRPr="00976DA1">
        <w:rPr>
          <w:color w:val="FFFFFF"/>
        </w:rPr>
        <w:t xml:space="preserve">, </w:t>
      </w:r>
      <w:r w:rsidRPr="00976DA1">
        <w:rPr>
          <w:rFonts w:cs="Cordia New"/>
          <w:color w:val="FFFFFF"/>
          <w:cs/>
        </w:rPr>
        <w:t>ริบบิ้นสีดำ</w:t>
      </w:r>
      <w:r w:rsidR="00F90E33" w:rsidRPr="008C2B6B">
        <w:rPr>
          <w:noProof/>
        </w:rPr>
        <w:drawing>
          <wp:inline distT="0" distB="0" distL="0" distR="0" wp14:anchorId="41211B4B" wp14:editId="2E20F2AD">
            <wp:extent cx="2891155" cy="3276600"/>
            <wp:effectExtent l="0" t="0" r="4445" b="0"/>
            <wp:docPr id="8" name="รูปภาพ 8" descr="C:\Users\User\Desktop\ดอกไม้จันทร์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ดอกไม้จันทร์\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90" cy="328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DA1" w:rsidRPr="00976DA1" w:rsidRDefault="00976DA1" w:rsidP="00976DA1">
      <w:pPr>
        <w:pStyle w:val="a3"/>
        <w:spacing w:before="240"/>
        <w:jc w:val="thaiDistribute"/>
        <w:rPr>
          <w:color w:val="FFFFFF"/>
        </w:rPr>
      </w:pPr>
    </w:p>
    <w:p w:rsidR="00976DA1" w:rsidRPr="00976DA1" w:rsidRDefault="00976DA1" w:rsidP="00976DA1">
      <w:pPr>
        <w:pStyle w:val="a3"/>
        <w:spacing w:before="240"/>
        <w:jc w:val="thaiDistribute"/>
        <w:rPr>
          <w:color w:val="FFFFFF"/>
        </w:rPr>
      </w:pPr>
      <w:r w:rsidRPr="00976DA1">
        <w:rPr>
          <w:rFonts w:cs="Cordia New"/>
          <w:color w:val="FFFFFF"/>
          <w:cs/>
        </w:rPr>
        <w:t xml:space="preserve">       ธูป-เทียน</w:t>
      </w:r>
      <w:r w:rsidRPr="00976DA1">
        <w:rPr>
          <w:color w:val="FFFFFF"/>
        </w:rPr>
        <w:t xml:space="preserve">, </w:t>
      </w:r>
      <w:r w:rsidRPr="00976DA1">
        <w:rPr>
          <w:rFonts w:cs="Cordia New"/>
          <w:color w:val="FFFFFF"/>
          <w:cs/>
        </w:rPr>
        <w:t>ธูประกำ (1 ดอก ทำได้ 4 ช่อ)</w:t>
      </w:r>
      <w:r w:rsidRPr="00976DA1">
        <w:rPr>
          <w:color w:val="FFFFFF"/>
        </w:rPr>
        <w:t xml:space="preserve">, </w:t>
      </w:r>
      <w:r w:rsidRPr="00976DA1">
        <w:rPr>
          <w:rFonts w:cs="Cordia New"/>
          <w:color w:val="FFFFFF"/>
          <w:cs/>
        </w:rPr>
        <w:t>เทียนจิ๋ว</w:t>
      </w:r>
      <w:r w:rsidRPr="00976DA1">
        <w:rPr>
          <w:color w:val="FFFFFF"/>
        </w:rPr>
        <w:t xml:space="preserve">, </w:t>
      </w:r>
      <w:r w:rsidRPr="00976DA1">
        <w:rPr>
          <w:rFonts w:cs="Cordia New"/>
          <w:color w:val="FFFFFF"/>
          <w:cs/>
        </w:rPr>
        <w:t>เทียนเบอร์ 8</w:t>
      </w:r>
    </w:p>
    <w:p w:rsidR="00976DA1" w:rsidRPr="00976DA1" w:rsidRDefault="00976DA1" w:rsidP="00976DA1">
      <w:pPr>
        <w:pStyle w:val="a3"/>
        <w:spacing w:before="240"/>
        <w:jc w:val="thaiDistribute"/>
        <w:rPr>
          <w:color w:val="FFFFFF"/>
        </w:rPr>
      </w:pPr>
    </w:p>
    <w:p w:rsidR="00976DA1" w:rsidRPr="00976DA1" w:rsidRDefault="00976DA1" w:rsidP="00976DA1">
      <w:pPr>
        <w:pStyle w:val="a3"/>
        <w:spacing w:before="240"/>
        <w:jc w:val="thaiDistribute"/>
        <w:rPr>
          <w:color w:val="FFFFFF"/>
        </w:rPr>
      </w:pPr>
      <w:r w:rsidRPr="00976DA1">
        <w:rPr>
          <w:rFonts w:cs="Cordia New"/>
          <w:color w:val="FFFFFF"/>
          <w:cs/>
        </w:rPr>
        <w:t xml:space="preserve">       ช่อประธานพร้อมหนวด</w:t>
      </w:r>
      <w:r w:rsidRPr="00976DA1">
        <w:rPr>
          <w:color w:val="FFFFFF"/>
        </w:rPr>
        <w:t xml:space="preserve">, </w:t>
      </w:r>
      <w:r w:rsidRPr="00976DA1">
        <w:rPr>
          <w:rFonts w:cs="Cordia New"/>
          <w:color w:val="FFFFFF"/>
          <w:cs/>
        </w:rPr>
        <w:t>ก้านไม้ติดช่อประธาน</w:t>
      </w:r>
      <w:r w:rsidRPr="00976DA1">
        <w:rPr>
          <w:color w:val="FFFFFF"/>
        </w:rPr>
        <w:t xml:space="preserve">, </w:t>
      </w:r>
      <w:r w:rsidRPr="00976DA1">
        <w:rPr>
          <w:rFonts w:cs="Cordia New"/>
          <w:color w:val="FFFFFF"/>
          <w:cs/>
        </w:rPr>
        <w:t>ไม้เสียบหมูปิ้งขนาด 5-6 นิ้ว (หรืออาจใช้ก้านธูปเพื่อประหยัดต้นทุน)</w:t>
      </w:r>
    </w:p>
    <w:p w:rsidR="00DB740F" w:rsidRDefault="00976DA1" w:rsidP="00DB740F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36"/>
          <w:szCs w:val="36"/>
        </w:rPr>
      </w:pPr>
      <w:r w:rsidRPr="00976DA1">
        <w:rPr>
          <w:rFonts w:cs="Cordia New"/>
          <w:color w:val="FFFFFF"/>
          <w:cs/>
        </w:rPr>
        <w:t xml:space="preserve">       ด้ายสีขาว (แบบที่เรียกว่าด้ายไพ่</w:t>
      </w:r>
    </w:p>
    <w:p w:rsidR="00DB740F" w:rsidRPr="00EF2247" w:rsidRDefault="00DB740F" w:rsidP="00DB740F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  <w:r w:rsidRPr="00EF2247">
        <w:rPr>
          <w:rFonts w:ascii="TH SarabunIT๙" w:hAnsi="TH SarabunIT๙" w:cs="TH SarabunIT๙" w:hint="cs"/>
          <w:b/>
          <w:bCs/>
          <w:w w:val="70"/>
          <w:sz w:val="40"/>
          <w:szCs w:val="40"/>
          <w:cs/>
        </w:rPr>
        <w:lastRenderedPageBreak/>
        <w:t>ภูมิปัญญาท้องถิ่นตำบลเขาตอก</w:t>
      </w:r>
    </w:p>
    <w:p w:rsidR="00DB740F" w:rsidRPr="00EF2247" w:rsidRDefault="00DB740F" w:rsidP="00DB740F">
      <w:pPr>
        <w:pStyle w:val="a3"/>
        <w:spacing w:before="240"/>
        <w:ind w:firstLine="720"/>
        <w:rPr>
          <w:rFonts w:ascii="TH SarabunIT๙" w:hAnsi="TH SarabunIT๙" w:cs="TH SarabunIT๙"/>
          <w:b/>
          <w:bCs/>
          <w:w w:val="70"/>
          <w:sz w:val="36"/>
          <w:szCs w:val="36"/>
        </w:rPr>
      </w:pPr>
      <w:r w:rsidRPr="00EF2247">
        <w:rPr>
          <w:rFonts w:ascii="TH SarabunIT๙" w:hAnsi="TH SarabunIT๙" w:cs="TH SarabunIT๙" w:hint="cs"/>
          <w:b/>
          <w:bCs/>
          <w:w w:val="70"/>
          <w:sz w:val="36"/>
          <w:szCs w:val="36"/>
          <w:cs/>
        </w:rPr>
        <w:t xml:space="preserve">การทำจักสาน </w:t>
      </w:r>
    </w:p>
    <w:p w:rsidR="00DB740F" w:rsidRPr="00065F91" w:rsidRDefault="00DB740F" w:rsidP="00DB740F">
      <w:pPr>
        <w:pStyle w:val="a3"/>
        <w:ind w:left="720" w:firstLine="720"/>
        <w:rPr>
          <w:rFonts w:ascii="TH SarabunIT๙" w:hAnsi="TH SarabunIT๙" w:cs="TH SarabunIT๙"/>
          <w:w w:val="70"/>
          <w:sz w:val="32"/>
          <w:szCs w:val="32"/>
        </w:rPr>
      </w:pPr>
      <w:r>
        <w:rPr>
          <w:rFonts w:ascii="TH SarabunIT๙" w:hAnsi="TH SarabunIT๙" w:cs="TH SarabunIT๙"/>
          <w:w w:val="70"/>
          <w:sz w:val="32"/>
          <w:szCs w:val="32"/>
          <w:cs/>
        </w:rPr>
        <w:t xml:space="preserve">หมู่ที่  </w:t>
      </w:r>
      <w:r w:rsidR="00EF2247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</w:rPr>
        <w:t xml:space="preserve">5 </w:t>
      </w:r>
      <w:r w:rsidR="00EF2247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</w:rPr>
        <w:t>บ้านทุ่ง</w:t>
      </w:r>
      <w:proofErr w:type="spellStart"/>
      <w:r>
        <w:rPr>
          <w:rFonts w:ascii="TH SarabunIT๙" w:hAnsi="TH SarabunIT๙" w:cs="TH SarabunIT๙"/>
          <w:w w:val="70"/>
          <w:sz w:val="32"/>
          <w:szCs w:val="32"/>
          <w:cs/>
        </w:rPr>
        <w:t>จูด</w:t>
      </w:r>
      <w:proofErr w:type="spellEnd"/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 </w:t>
      </w:r>
      <w:r w:rsidR="00EF2247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ตำบลเขาตอก </w:t>
      </w:r>
      <w:r w:rsidR="00EF2247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อำเภอเคียนซา </w:t>
      </w:r>
      <w:r w:rsidR="00EF2247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จังหวัดสุราษฎร์ธานี</w:t>
      </w:r>
    </w:p>
    <w:p w:rsidR="00DB740F" w:rsidRPr="00EF2247" w:rsidRDefault="00DB740F" w:rsidP="00EF2247">
      <w:pPr>
        <w:pStyle w:val="a3"/>
        <w:spacing w:before="240"/>
        <w:ind w:firstLine="720"/>
        <w:rPr>
          <w:rFonts w:ascii="TH SarabunIT๙" w:hAnsi="TH SarabunIT๙" w:cs="TH SarabunIT๙"/>
          <w:b/>
          <w:bCs/>
          <w:w w:val="70"/>
          <w:sz w:val="32"/>
          <w:szCs w:val="32"/>
        </w:rPr>
      </w:pPr>
      <w:r w:rsidRPr="00EF2247">
        <w:rPr>
          <w:rFonts w:ascii="TH SarabunIT๙" w:hAnsi="TH SarabunIT๙" w:cs="TH SarabunIT๙" w:hint="cs"/>
          <w:b/>
          <w:bCs/>
          <w:w w:val="70"/>
          <w:sz w:val="32"/>
          <w:szCs w:val="32"/>
          <w:cs/>
        </w:rPr>
        <w:t>ความเป็นมา</w:t>
      </w:r>
    </w:p>
    <w:p w:rsidR="00DB740F" w:rsidRPr="00EF2247" w:rsidRDefault="00DB740F" w:rsidP="00DB740F">
      <w:pPr>
        <w:pStyle w:val="a3"/>
        <w:ind w:firstLine="1440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  <w:r w:rsidRPr="00EF2247">
        <w:rPr>
          <w:rFonts w:ascii="TH SarabunIT๙" w:hAnsi="TH SarabunIT๙" w:cs="TH SarabunIT๙"/>
          <w:w w:val="70"/>
          <w:sz w:val="32"/>
          <w:szCs w:val="32"/>
          <w:cs/>
        </w:rPr>
        <w:t>การจักสาน เป็นงานหัตถกรรมอย่างหนึ่ง และนับเป็นงานศิลปะประเภททัศนศิลป์ได้ด้วย การจักสานเป็นการนำวัสดุขนาดเล็กและยาว มาขัด หรือสาน กันจนเป็นชิ้นงาน เช่น เสื่อ หรือภาชนะ</w:t>
      </w:r>
      <w:proofErr w:type="spellStart"/>
      <w:r w:rsidRPr="00EF2247">
        <w:rPr>
          <w:rFonts w:ascii="TH SarabunIT๙" w:hAnsi="TH SarabunIT๙" w:cs="TH SarabunIT๙"/>
          <w:w w:val="70"/>
          <w:sz w:val="32"/>
          <w:szCs w:val="32"/>
          <w:cs/>
        </w:rPr>
        <w:t>อื่นๆ</w:t>
      </w:r>
      <w:proofErr w:type="spellEnd"/>
      <w:r w:rsidRPr="00EF2247">
        <w:rPr>
          <w:rFonts w:ascii="TH SarabunIT๙" w:hAnsi="TH SarabunIT๙" w:cs="TH SarabunIT๙"/>
          <w:w w:val="70"/>
          <w:sz w:val="32"/>
          <w:szCs w:val="32"/>
          <w:cs/>
        </w:rPr>
        <w:t xml:space="preserve"> เช่น ตะกร้า เข่ง หรือของใช้</w:t>
      </w:r>
      <w:proofErr w:type="spellStart"/>
      <w:r w:rsidRPr="00EF2247">
        <w:rPr>
          <w:rFonts w:ascii="TH SarabunIT๙" w:hAnsi="TH SarabunIT๙" w:cs="TH SarabunIT๙"/>
          <w:w w:val="70"/>
          <w:sz w:val="32"/>
          <w:szCs w:val="32"/>
          <w:cs/>
        </w:rPr>
        <w:t>อื่นๆ</w:t>
      </w:r>
      <w:proofErr w:type="spellEnd"/>
      <w:r w:rsidRPr="00EF2247">
        <w:rPr>
          <w:rFonts w:ascii="TH SarabunIT๙" w:hAnsi="TH SarabunIT๙" w:cs="TH SarabunIT๙"/>
          <w:w w:val="70"/>
          <w:sz w:val="32"/>
          <w:szCs w:val="32"/>
          <w:cs/>
        </w:rPr>
        <w:t xml:space="preserve"> เช่น ลูกตะกร้อ เป็นต้น</w:t>
      </w:r>
    </w:p>
    <w:p w:rsidR="00DB740F" w:rsidRPr="00EF2247" w:rsidRDefault="00DB740F" w:rsidP="00DB740F">
      <w:pPr>
        <w:pStyle w:val="a3"/>
        <w:ind w:firstLine="720"/>
        <w:rPr>
          <w:rFonts w:ascii="TH SarabunIT๙" w:hAnsi="TH SarabunIT๙" w:cs="TH SarabunIT๙"/>
          <w:b/>
          <w:bCs/>
          <w:w w:val="70"/>
          <w:sz w:val="32"/>
          <w:szCs w:val="32"/>
        </w:rPr>
      </w:pPr>
      <w:r w:rsidRPr="00EF2247">
        <w:rPr>
          <w:rFonts w:ascii="TH SarabunIT๙" w:hAnsi="TH SarabunIT๙" w:cs="TH SarabunIT๙"/>
          <w:b/>
          <w:bCs/>
          <w:w w:val="70"/>
          <w:sz w:val="32"/>
          <w:szCs w:val="32"/>
          <w:cs/>
        </w:rPr>
        <w:t>วัสดุที่ใช้</w:t>
      </w:r>
    </w:p>
    <w:p w:rsidR="00DB740F" w:rsidRPr="00EF2247" w:rsidRDefault="00DB740F" w:rsidP="00DB740F">
      <w:pPr>
        <w:pStyle w:val="a3"/>
        <w:ind w:firstLine="1440"/>
        <w:jc w:val="thaiDistribute"/>
        <w:rPr>
          <w:rFonts w:ascii="TH SarabunIT๙" w:hAnsi="TH SarabunIT๙" w:cs="TH SarabunIT๙"/>
          <w:w w:val="70"/>
          <w:sz w:val="32"/>
          <w:szCs w:val="32"/>
        </w:rPr>
      </w:pPr>
      <w:r w:rsidRPr="00EF2247">
        <w:rPr>
          <w:rFonts w:ascii="TH SarabunIT๙" w:hAnsi="TH SarabunIT๙" w:cs="TH SarabunIT๙"/>
          <w:w w:val="70"/>
          <w:sz w:val="32"/>
          <w:szCs w:val="32"/>
          <w:cs/>
        </w:rPr>
        <w:t>วัสดุที่ใช้ในงานจักสาน มักเป็นวัสดุจากธรรมชาติ เช่น ไม้ไผ่ หวาย ปอ กระจูด เป็นต้น ในภายหลังมีการใช้ผักตบชวา และวัสดุเลียนแบบธรรมชาติและ</w:t>
      </w:r>
      <w:proofErr w:type="spellStart"/>
      <w:r w:rsidRPr="00EF2247">
        <w:rPr>
          <w:rFonts w:ascii="TH SarabunIT๙" w:hAnsi="TH SarabunIT๙" w:cs="TH SarabunIT๙"/>
          <w:w w:val="70"/>
          <w:sz w:val="32"/>
          <w:szCs w:val="32"/>
          <w:cs/>
        </w:rPr>
        <w:t>อื่นๆ</w:t>
      </w:r>
      <w:proofErr w:type="spellEnd"/>
      <w:r w:rsidRPr="00EF2247">
        <w:rPr>
          <w:rFonts w:ascii="TH SarabunIT๙" w:hAnsi="TH SarabunIT๙" w:cs="TH SarabunIT๙"/>
          <w:w w:val="70"/>
          <w:sz w:val="32"/>
          <w:szCs w:val="32"/>
          <w:cs/>
        </w:rPr>
        <w:t xml:space="preserve"> ทำให้มีความทนทานมากขึ้น แต่มีสีสันและคุณลักษณะภายนอกคล้ายวัสดุธรรมชาติ</w:t>
      </w:r>
      <w:proofErr w:type="spellStart"/>
      <w:r w:rsidRPr="00EF2247">
        <w:rPr>
          <w:rFonts w:ascii="TH SarabunIT๙" w:hAnsi="TH SarabunIT๙" w:cs="TH SarabunIT๙"/>
          <w:w w:val="70"/>
          <w:sz w:val="32"/>
          <w:szCs w:val="32"/>
          <w:cs/>
        </w:rPr>
        <w:t>ต่างๆ</w:t>
      </w:r>
      <w:proofErr w:type="spellEnd"/>
      <w:r w:rsidRPr="00EF2247">
        <w:rPr>
          <w:rFonts w:ascii="TH SarabunIT๙" w:hAnsi="TH SarabunIT๙" w:cs="TH SarabunIT๙"/>
          <w:w w:val="70"/>
          <w:sz w:val="32"/>
          <w:szCs w:val="32"/>
          <w:cs/>
        </w:rPr>
        <w:t xml:space="preserve"> แต่ก็ไม่สามารถนำมาใช้ได้ทุกอย่าง</w:t>
      </w:r>
    </w:p>
    <w:p w:rsidR="00DB740F" w:rsidRDefault="00DB740F" w:rsidP="00DB740F">
      <w:pPr>
        <w:pStyle w:val="a3"/>
        <w:ind w:firstLine="1440"/>
        <w:jc w:val="thaiDistribute"/>
        <w:rPr>
          <w:rFonts w:ascii="TH SarabunIT๙" w:hAnsi="TH SarabunIT๙" w:cs="TH SarabunIT๙"/>
          <w:w w:val="70"/>
          <w:sz w:val="36"/>
          <w:szCs w:val="36"/>
        </w:rPr>
      </w:pPr>
    </w:p>
    <w:p w:rsidR="00DB740F" w:rsidRPr="00DB740F" w:rsidRDefault="00DB740F" w:rsidP="00DB740F">
      <w:pPr>
        <w:pStyle w:val="a3"/>
        <w:jc w:val="center"/>
        <w:rPr>
          <w:rFonts w:ascii="TH SarabunIT๙" w:hAnsi="TH SarabunIT๙" w:cs="TH SarabunIT๙"/>
          <w:w w:val="70"/>
          <w:sz w:val="36"/>
          <w:szCs w:val="36"/>
        </w:rPr>
      </w:pPr>
      <w:r w:rsidRPr="006A1750">
        <w:rPr>
          <w:noProof/>
        </w:rPr>
        <w:drawing>
          <wp:inline distT="0" distB="0" distL="0" distR="0" wp14:anchorId="55E5A99E" wp14:editId="66A8EEA2">
            <wp:extent cx="2666365" cy="2343150"/>
            <wp:effectExtent l="0" t="0" r="635" b="0"/>
            <wp:docPr id="25" name="รูปภาพ 25" descr="C:\Users\User\Desktop\จักสาน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จักสาน\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654" cy="23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ngsana New"/>
          <w:noProof/>
          <w:szCs w:val="22"/>
          <w:cs/>
        </w:rPr>
        <w:t xml:space="preserve">     </w:t>
      </w:r>
      <w:r w:rsidRPr="006A1750">
        <w:rPr>
          <w:noProof/>
        </w:rPr>
        <w:drawing>
          <wp:inline distT="0" distB="0" distL="0" distR="0" wp14:anchorId="4BDA875B" wp14:editId="1987832E">
            <wp:extent cx="2638425" cy="2332990"/>
            <wp:effectExtent l="0" t="0" r="9525" b="0"/>
            <wp:docPr id="26" name="รูปภาพ 26" descr="C:\Users\User\Desktop\จักสาน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จักสาน\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59" cy="235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DA1" w:rsidRDefault="00976DA1" w:rsidP="00976DA1">
      <w:pPr>
        <w:pStyle w:val="a3"/>
        <w:spacing w:before="240"/>
        <w:jc w:val="thaiDistribute"/>
        <w:rPr>
          <w:color w:val="FFFFFF"/>
        </w:rPr>
      </w:pPr>
      <w:r w:rsidRPr="00976DA1">
        <w:rPr>
          <w:rFonts w:cs="Cordia New"/>
          <w:color w:val="FFFFFF"/>
          <w:cs/>
        </w:rPr>
        <w:t>ป๊อก)</w:t>
      </w:r>
      <w:r w:rsidRPr="00976DA1">
        <w:rPr>
          <w:color w:val="FFFFFF"/>
        </w:rPr>
        <w:t xml:space="preserve">, </w:t>
      </w:r>
      <w:r w:rsidRPr="00976DA1">
        <w:rPr>
          <w:rFonts w:cs="Cordia New"/>
          <w:color w:val="FFFFFF"/>
          <w:cs/>
        </w:rPr>
        <w:t>ลวดเบอร์ 24</w:t>
      </w:r>
      <w:r w:rsidRPr="00976DA1">
        <w:rPr>
          <w:color w:val="FFFFFF"/>
        </w:rPr>
        <w:t xml:space="preserve">, </w:t>
      </w:r>
      <w:r w:rsidRPr="00976DA1">
        <w:rPr>
          <w:rFonts w:cs="Cordia New"/>
          <w:color w:val="FFFFFF"/>
          <w:cs/>
        </w:rPr>
        <w:t>กาวลาเท็กซ์</w:t>
      </w:r>
    </w:p>
    <w:p w:rsidR="00DB740F" w:rsidRDefault="00BF2FD8" w:rsidP="00BF2FD8">
      <w:pPr>
        <w:pStyle w:val="a3"/>
        <w:spacing w:before="240"/>
        <w:jc w:val="center"/>
        <w:rPr>
          <w:color w:val="FFFFFF"/>
        </w:rPr>
      </w:pPr>
      <w:r w:rsidRPr="006A1750">
        <w:rPr>
          <w:noProof/>
        </w:rPr>
        <w:drawing>
          <wp:inline distT="0" distB="0" distL="0" distR="0" wp14:anchorId="5758099C" wp14:editId="67758461">
            <wp:extent cx="2981325" cy="2333625"/>
            <wp:effectExtent l="0" t="0" r="9525" b="9525"/>
            <wp:docPr id="27" name="รูปภาพ 27" descr="C:\Users\User\Desktop\จักสาน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จักสาน\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18" cy="234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40F" w:rsidRDefault="00DB740F" w:rsidP="00976DA1">
      <w:pPr>
        <w:pStyle w:val="a3"/>
        <w:spacing w:before="240"/>
        <w:jc w:val="thaiDistribute"/>
        <w:rPr>
          <w:color w:val="FFFFFF"/>
        </w:rPr>
      </w:pPr>
    </w:p>
    <w:p w:rsidR="00DB740F" w:rsidRDefault="00DB740F" w:rsidP="00976DA1">
      <w:pPr>
        <w:pStyle w:val="a3"/>
        <w:spacing w:before="240"/>
        <w:jc w:val="thaiDistribute"/>
        <w:rPr>
          <w:color w:val="FFFFFF"/>
        </w:rPr>
      </w:pPr>
    </w:p>
    <w:p w:rsidR="00EF2247" w:rsidRDefault="00EF2247" w:rsidP="00E92C48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36"/>
          <w:szCs w:val="36"/>
        </w:rPr>
      </w:pPr>
    </w:p>
    <w:p w:rsidR="00E92C48" w:rsidRPr="00B54006" w:rsidRDefault="00E92C48" w:rsidP="00E92C48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  <w:r w:rsidRPr="00B54006">
        <w:rPr>
          <w:rFonts w:ascii="TH SarabunIT๙" w:hAnsi="TH SarabunIT๙" w:cs="TH SarabunIT๙" w:hint="cs"/>
          <w:b/>
          <w:bCs/>
          <w:w w:val="70"/>
          <w:sz w:val="40"/>
          <w:szCs w:val="40"/>
          <w:cs/>
        </w:rPr>
        <w:lastRenderedPageBreak/>
        <w:t>ภูมิปัญญาท้องถิ่นตำบลเขาตอก</w:t>
      </w:r>
    </w:p>
    <w:p w:rsidR="00E92C48" w:rsidRPr="00065F91" w:rsidRDefault="00E92C48" w:rsidP="00E92C48">
      <w:pPr>
        <w:pStyle w:val="a3"/>
        <w:spacing w:before="240"/>
        <w:ind w:firstLine="720"/>
        <w:rPr>
          <w:rFonts w:ascii="TH SarabunIT๙" w:hAnsi="TH SarabunIT๙" w:cs="TH SarabunIT๙"/>
          <w:b/>
          <w:bCs/>
          <w:w w:val="70"/>
          <w:sz w:val="36"/>
          <w:szCs w:val="36"/>
        </w:rPr>
      </w:pPr>
      <w:r w:rsidRPr="00065F91">
        <w:rPr>
          <w:rFonts w:ascii="TH SarabunIT๙" w:hAnsi="TH SarabunIT๙" w:cs="TH SarabunIT๙" w:hint="cs"/>
          <w:b/>
          <w:bCs/>
          <w:w w:val="70"/>
          <w:sz w:val="36"/>
          <w:szCs w:val="36"/>
          <w:cs/>
        </w:rPr>
        <w:t>การท</w:t>
      </w:r>
      <w:r>
        <w:rPr>
          <w:rFonts w:ascii="TH SarabunIT๙" w:hAnsi="TH SarabunIT๙" w:cs="TH SarabunIT๙" w:hint="cs"/>
          <w:b/>
          <w:bCs/>
          <w:w w:val="70"/>
          <w:sz w:val="36"/>
          <w:szCs w:val="36"/>
          <w:cs/>
        </w:rPr>
        <w:t xml:space="preserve">ำว่าวไทย </w:t>
      </w:r>
    </w:p>
    <w:p w:rsidR="00E92C48" w:rsidRPr="00065F91" w:rsidRDefault="00E92C48" w:rsidP="00E92C48">
      <w:pPr>
        <w:pStyle w:val="a3"/>
        <w:ind w:left="720" w:firstLine="720"/>
        <w:rPr>
          <w:rFonts w:ascii="TH SarabunIT๙" w:hAnsi="TH SarabunIT๙" w:cs="TH SarabunIT๙"/>
          <w:w w:val="70"/>
          <w:sz w:val="32"/>
          <w:szCs w:val="32"/>
        </w:rPr>
      </w:pPr>
      <w:r>
        <w:rPr>
          <w:rFonts w:ascii="TH SarabunIT๙" w:hAnsi="TH SarabunIT๙" w:cs="TH SarabunIT๙"/>
          <w:w w:val="70"/>
          <w:sz w:val="32"/>
          <w:szCs w:val="32"/>
          <w:cs/>
        </w:rPr>
        <w:t xml:space="preserve">หมู่ที่  </w:t>
      </w:r>
      <w:r w:rsidR="00B54006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</w:rPr>
        <w:t xml:space="preserve">4 </w:t>
      </w:r>
      <w:r w:rsidR="00B54006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</w:rPr>
        <w:t>บ้านคลองจัน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</w:t>
      </w:r>
      <w:r w:rsidR="00B54006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 ตำบลเขาตอก  </w:t>
      </w:r>
      <w:r w:rsidR="00B54006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อำเภอเคียนซา </w:t>
      </w:r>
      <w:r w:rsidR="00B54006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จังหวัดสุราษฎร์ธานี</w:t>
      </w:r>
    </w:p>
    <w:p w:rsidR="00E92C48" w:rsidRPr="00B54006" w:rsidRDefault="00E92C48" w:rsidP="00B54006">
      <w:pPr>
        <w:pStyle w:val="a3"/>
        <w:spacing w:before="240"/>
        <w:ind w:firstLine="720"/>
        <w:rPr>
          <w:rFonts w:ascii="TH SarabunIT๙" w:hAnsi="TH SarabunIT๙" w:cs="TH SarabunIT๙"/>
          <w:b/>
          <w:bCs/>
          <w:w w:val="70"/>
          <w:sz w:val="32"/>
          <w:szCs w:val="32"/>
        </w:rPr>
      </w:pPr>
      <w:r w:rsidRPr="00B54006">
        <w:rPr>
          <w:rFonts w:ascii="TH SarabunIT๙" w:hAnsi="TH SarabunIT๙" w:cs="TH SarabunIT๙" w:hint="cs"/>
          <w:b/>
          <w:bCs/>
          <w:w w:val="70"/>
          <w:sz w:val="32"/>
          <w:szCs w:val="32"/>
          <w:cs/>
        </w:rPr>
        <w:t>ความเป็นมา</w:t>
      </w:r>
    </w:p>
    <w:p w:rsidR="00F06FCA" w:rsidRPr="00F06FCA" w:rsidRDefault="00F06FCA" w:rsidP="00F06FCA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06FCA">
        <w:rPr>
          <w:rFonts w:ascii="TH SarabunIT๙" w:hAnsi="TH SarabunIT๙" w:cs="TH SarabunIT๙"/>
          <w:sz w:val="32"/>
          <w:szCs w:val="32"/>
          <w:cs/>
        </w:rPr>
        <w:t>คำว่า</w:t>
      </w:r>
      <w:r w:rsidRPr="00F06FCA">
        <w:rPr>
          <w:rFonts w:ascii="TH SarabunIT๙" w:hAnsi="TH SarabunIT๙" w:cs="TH SarabunIT๙"/>
          <w:sz w:val="32"/>
          <w:szCs w:val="32"/>
        </w:rPr>
        <w:t>”</w:t>
      </w:r>
      <w:r w:rsidRPr="00F06FCA">
        <w:rPr>
          <w:rFonts w:ascii="TH SarabunIT๙" w:hAnsi="TH SarabunIT๙" w:cs="TH SarabunIT๙"/>
          <w:sz w:val="32"/>
          <w:szCs w:val="32"/>
          <w:cs/>
        </w:rPr>
        <w:t>ว่าว</w:t>
      </w:r>
      <w:r w:rsidRPr="00F06FCA">
        <w:rPr>
          <w:rFonts w:ascii="TH SarabunIT๙" w:hAnsi="TH SarabunIT๙" w:cs="TH SarabunIT๙"/>
          <w:sz w:val="32"/>
          <w:szCs w:val="32"/>
        </w:rPr>
        <w:t>”</w:t>
      </w:r>
      <w:r w:rsidRPr="00F06FCA">
        <w:rPr>
          <w:rFonts w:ascii="TH SarabunIT๙" w:hAnsi="TH SarabunIT๙" w:cs="TH SarabunIT๙"/>
          <w:sz w:val="32"/>
          <w:szCs w:val="32"/>
          <w:cs/>
        </w:rPr>
        <w:t>เป็นคำที่คนไทยทุกชนชั้นทุกสมัยคุ้นเคยและสัมผัสมาตั้งแต่</w:t>
      </w:r>
      <w:proofErr w:type="spellStart"/>
      <w:r w:rsidRPr="00F06FCA">
        <w:rPr>
          <w:rFonts w:ascii="TH SarabunIT๙" w:hAnsi="TH SarabunIT๙" w:cs="TH SarabunIT๙"/>
          <w:sz w:val="32"/>
          <w:szCs w:val="32"/>
          <w:cs/>
        </w:rPr>
        <w:t>เด็กๆ</w:t>
      </w:r>
      <w:proofErr w:type="spellEnd"/>
      <w:r w:rsidRPr="00F06FCA">
        <w:rPr>
          <w:rFonts w:ascii="TH SarabunIT๙" w:hAnsi="TH SarabunIT๙" w:cs="TH SarabunIT๙"/>
          <w:sz w:val="32"/>
          <w:szCs w:val="32"/>
          <w:cs/>
        </w:rPr>
        <w:t xml:space="preserve"> ไม่ว่าจะเป็นประชาชน ข้าราชบริพารและพระมหากษัตริย์ แต่ใน</w:t>
      </w:r>
      <w:proofErr w:type="spellStart"/>
      <w:r w:rsidRPr="00F06FCA">
        <w:rPr>
          <w:rFonts w:ascii="TH SarabunIT๙" w:hAnsi="TH SarabunIT๙" w:cs="TH SarabunIT๙"/>
          <w:sz w:val="32"/>
          <w:szCs w:val="32"/>
          <w:cs/>
        </w:rPr>
        <w:t>ที่นี้</w:t>
      </w:r>
      <w:proofErr w:type="spellEnd"/>
      <w:r w:rsidRPr="00F06FCA">
        <w:rPr>
          <w:rFonts w:ascii="TH SarabunIT๙" w:hAnsi="TH SarabunIT๙" w:cs="TH SarabunIT๙"/>
          <w:sz w:val="32"/>
          <w:szCs w:val="32"/>
          <w:cs/>
        </w:rPr>
        <w:t xml:space="preserve"> จะกล่าวถึงว่าวจุฬา-ปักเป้า ซึ่งเป็นว่าวเอกลักษณ์ของไทย ซึ่งแสดงถึงศิลปะและวัฒนธรรมของประเทศไทย ทั้งยังเป็นกีฬาประเภทหนึ่ง ในสมัยโบราณที่พระมหากษัตริย์ของไทยในอดีต ทรงโปรดปรานและจัดให้มีการแข่งขันหน้าพระที่นั่งอีกด้วย </w:t>
      </w:r>
    </w:p>
    <w:p w:rsidR="00F06FCA" w:rsidRPr="00F06FCA" w:rsidRDefault="00F06FCA" w:rsidP="00F06FCA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F06FCA">
        <w:rPr>
          <w:rFonts w:ascii="TH SarabunIT๙" w:hAnsi="TH SarabunIT๙" w:cs="TH SarabunIT๙"/>
          <w:sz w:val="32"/>
          <w:szCs w:val="32"/>
          <w:cs/>
        </w:rPr>
        <w:t xml:space="preserve">                      การเล่นว่าวในประเทศไทย มีมาตั้งแต่กรุงสุโขทัย(พ.ศ.๑๗๘๑-๑๙๘๑) คือสมัยของพ่อกรุงศรีอินทราทิต</w:t>
      </w:r>
      <w:proofErr w:type="spellStart"/>
      <w:r w:rsidRPr="00F06FCA">
        <w:rPr>
          <w:rFonts w:ascii="TH SarabunIT๙" w:hAnsi="TH SarabunIT๙" w:cs="TH SarabunIT๙"/>
          <w:sz w:val="32"/>
          <w:szCs w:val="32"/>
          <w:cs/>
        </w:rPr>
        <w:t>ย์</w:t>
      </w:r>
      <w:proofErr w:type="spellEnd"/>
      <w:r w:rsidRPr="00F06FCA">
        <w:rPr>
          <w:rFonts w:ascii="TH SarabunIT๙" w:hAnsi="TH SarabunIT๙" w:cs="TH SarabunIT๙"/>
          <w:sz w:val="32"/>
          <w:szCs w:val="32"/>
          <w:cs/>
        </w:rPr>
        <w:t xml:space="preserve"> (หรือพระร่วง) ว่าวที่รู้จักกันมาก ได้แก่ "ว่าวหง่าว" หรือ</w:t>
      </w:r>
      <w:r w:rsidRPr="00F06FCA">
        <w:rPr>
          <w:rFonts w:ascii="TH SarabunIT๙" w:hAnsi="TH SarabunIT๙" w:cs="TH SarabunIT๙"/>
          <w:sz w:val="32"/>
          <w:szCs w:val="32"/>
        </w:rPr>
        <w:t>”</w:t>
      </w:r>
      <w:r w:rsidRPr="00F06FCA">
        <w:rPr>
          <w:rFonts w:ascii="TH SarabunIT๙" w:hAnsi="TH SarabunIT๙" w:cs="TH SarabunIT๙"/>
          <w:sz w:val="32"/>
          <w:szCs w:val="32"/>
          <w:cs/>
        </w:rPr>
        <w:t>ว่าวดุ</w:t>
      </w:r>
      <w:proofErr w:type="spellStart"/>
      <w:r w:rsidRPr="00F06FCA">
        <w:rPr>
          <w:rFonts w:ascii="TH SarabunIT๙" w:hAnsi="TH SarabunIT๙" w:cs="TH SarabunIT๙"/>
          <w:sz w:val="32"/>
          <w:szCs w:val="32"/>
          <w:cs/>
        </w:rPr>
        <w:t>๋ย</w:t>
      </w:r>
      <w:proofErr w:type="spellEnd"/>
      <w:r w:rsidRPr="00F06FCA">
        <w:rPr>
          <w:rFonts w:ascii="TH SarabunIT๙" w:hAnsi="TH SarabunIT๙" w:cs="TH SarabunIT๙"/>
          <w:sz w:val="32"/>
          <w:szCs w:val="32"/>
          <w:cs/>
        </w:rPr>
        <w:t>ดุ่ย</w:t>
      </w:r>
      <w:r w:rsidRPr="00F06FCA">
        <w:rPr>
          <w:rFonts w:ascii="TH SarabunIT๙" w:hAnsi="TH SarabunIT๙" w:cs="TH SarabunIT๙"/>
          <w:sz w:val="32"/>
          <w:szCs w:val="32"/>
        </w:rPr>
        <w:t xml:space="preserve">” </w:t>
      </w:r>
      <w:r w:rsidRPr="00F06FCA">
        <w:rPr>
          <w:rFonts w:ascii="TH SarabunIT๙" w:hAnsi="TH SarabunIT๙" w:cs="TH SarabunIT๙"/>
          <w:sz w:val="32"/>
          <w:szCs w:val="32"/>
          <w:cs/>
        </w:rPr>
        <w:t xml:space="preserve">ซึ่งจะใช้ชักขึ้นในพิธี "แคลง" ทุกหนทุกแห่ง เป็นความเชื่อของประชาชนในสมัยนั้นว่าเพื่อเป็นการเรียกลมหรือความโชคดีให้เกิดขึ้น จึงอาจกล่าวได้ว่า "ว่าวหง่าว" เป็นว่าวที่เก่าแก่ที่สุดของไทย ในสมัยกรุงศรีอยุธยา (พ.ศ. ๑๘๙๓-๒๓๑๐) คำว่า </w:t>
      </w:r>
      <w:r w:rsidRPr="00F06FCA">
        <w:rPr>
          <w:rFonts w:ascii="TH SarabunIT๙" w:hAnsi="TH SarabunIT๙" w:cs="TH SarabunIT๙"/>
          <w:sz w:val="32"/>
          <w:szCs w:val="32"/>
        </w:rPr>
        <w:t>“</w:t>
      </w:r>
      <w:r w:rsidRPr="00F06FCA">
        <w:rPr>
          <w:rFonts w:ascii="TH SarabunIT๙" w:hAnsi="TH SarabunIT๙" w:cs="TH SarabunIT๙"/>
          <w:sz w:val="32"/>
          <w:szCs w:val="32"/>
          <w:cs/>
        </w:rPr>
        <w:t>ว่าวจุฬา" ปรากฏชื่อขึ้นในสมัยนี้ และยังสามารถช่วยในการรบได้ชนะ กล่าวคือ ได้นำว่าวจุฬาขึ้นและผูกหม้อกระสุนดินดำโดยใช้ชนวนถ่วงเวลาและชักให้ข้ามไปในแดนของฝ่ายตรงข้าม ทำให้เกิดระเบิดไฟไหม้ขึ้น ทหารฝ่ายอยุธยาก็เข้าเมืองได้</w:t>
      </w:r>
    </w:p>
    <w:p w:rsidR="00F06FCA" w:rsidRPr="00F06FCA" w:rsidRDefault="00F06FCA" w:rsidP="00F06FCA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F06FCA">
        <w:rPr>
          <w:rFonts w:ascii="TH SarabunIT๙" w:hAnsi="TH SarabunIT๙" w:cs="TH SarabunIT๙"/>
          <w:sz w:val="32"/>
          <w:szCs w:val="32"/>
          <w:cs/>
        </w:rPr>
        <w:t xml:space="preserve">                      สมัยแผ่นดินของพระพุทธเจ้าเสือซึ่งโปรดการชกมวยแล้วยังโปรดการเล่นว่าวและคว้าจุฬาปักเป้ากับ ข้าราชบริพารเสมอๆ คำว่า "ว่าวปักเป้า" จึงเป็นว่าวอีกชนิดหนึ่งที่ปรากฏขึ้นในสมัยนี้และเป็นที่รู้จักกันแพร่หลายตั้งแต่นั้นมา</w:t>
      </w:r>
    </w:p>
    <w:p w:rsidR="00F06FCA" w:rsidRPr="00F06FCA" w:rsidRDefault="00F06FCA" w:rsidP="00F06FCA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F06FCA">
        <w:rPr>
          <w:rFonts w:ascii="TH SarabunIT๙" w:hAnsi="TH SarabunIT๙" w:cs="TH SarabunIT๙"/>
          <w:sz w:val="32"/>
          <w:szCs w:val="32"/>
          <w:cs/>
        </w:rPr>
        <w:t>สมัยรัตนโกสินทร์ ในราชวงศ์จักรี พระบาทสมเด็จพระจุลจอมเกล้าเจ้าอยู่หัวทรงโปรดการแข่งขันว่าวจุฬา-ปักเป้ามาก จัดการแข่งขันกลางแจ้ง (ท้องสนามหลวงในปัจจุบัน) เป็นที่สนุกสนานเมื่อเวลาที่ว่าวสายใดชนะพระองค์ ก็ทรงโปรดพระราชทานถ้วยรางวัลให้การแข่งขันเริ่มมีมาตั้งแต่ พ.ศ. ๒๔๙๙ เป็นต้นมา โดยพระองค์เสด็จเป็นองค์ประธานในการแข่งขันเป็นประจำทุกปี จนสิ้นรัชสมัยของพระองค์ ฉะนั้นจึงจัดได้ว่าว่าวจุฬา-ปักเป้า เป็นว่าวเอกลักษณ์ของชาติไทยชาติเดียวเท่านั้นที่สามารถนำมาเล่นใช้ต่อสู้กันได้</w:t>
      </w:r>
    </w:p>
    <w:p w:rsidR="0083583D" w:rsidRPr="0083583D" w:rsidRDefault="0083583D" w:rsidP="0083583D">
      <w:pPr>
        <w:pStyle w:val="a3"/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83583D">
        <w:rPr>
          <w:rFonts w:ascii="Arial" w:hAnsi="Arial"/>
          <w:color w:val="FCFCFC"/>
          <w:bdr w:val="none" w:sz="0" w:space="0" w:color="auto" w:frame="1"/>
          <w:cs/>
        </w:rPr>
        <w:t>การทำ</w:t>
      </w:r>
      <w:r w:rsidRPr="0083583D">
        <w:rPr>
          <w:rFonts w:ascii="TH SarabunIT๙" w:hAnsi="TH SarabunIT๙" w:cs="TH SarabunIT๙"/>
          <w:color w:val="FCFCFC"/>
          <w:sz w:val="32"/>
          <w:szCs w:val="32"/>
          <w:bdr w:val="none" w:sz="0" w:space="0" w:color="auto" w:frame="1"/>
          <w:cs/>
        </w:rPr>
        <w:t>ว่าว</w:t>
      </w:r>
      <w:r w:rsidRPr="0083583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เครื่องมือ/อุปกรณ์ที่สำคัญ  </w:t>
      </w:r>
    </w:p>
    <w:p w:rsidR="0083583D" w:rsidRPr="0083583D" w:rsidRDefault="0083583D" w:rsidP="0083583D">
      <w:pPr>
        <w:pStyle w:val="a3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3583D">
        <w:rPr>
          <w:rFonts w:ascii="TH SarabunIT๙" w:hAnsi="TH SarabunIT๙" w:cs="TH SarabunIT๙"/>
          <w:sz w:val="32"/>
          <w:szCs w:val="32"/>
          <w:cs/>
        </w:rPr>
        <w:t>ไม้ไผ่ลำแก่พอประมาณเชือกกาวเอ็นด้ายถุงใหญ่สี</w:t>
      </w:r>
      <w:proofErr w:type="spellStart"/>
      <w:r w:rsidRPr="0083583D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83583D">
        <w:rPr>
          <w:rFonts w:ascii="TH SarabunIT๙" w:hAnsi="TH SarabunIT๙" w:cs="TH SarabunIT๙"/>
          <w:sz w:val="32"/>
          <w:szCs w:val="32"/>
          <w:cs/>
        </w:rPr>
        <w:t xml:space="preserve"> มีดเหลา ขี้ผึ้ง ใบตาลตากให้แห้งเพื่อทำใบธนู (อาจใช้ขวดน้ำพลาสติกแทนใบตาลได้) ด้ายไนล่อน</w:t>
      </w:r>
    </w:p>
    <w:p w:rsidR="0083583D" w:rsidRPr="0083583D" w:rsidRDefault="0083583D" w:rsidP="0083583D">
      <w:pPr>
        <w:pStyle w:val="a3"/>
        <w:spacing w:before="24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83583D">
        <w:rPr>
          <w:rFonts w:ascii="TH SarabunIT๙" w:hAnsi="TH SarabunIT๙" w:cs="TH SarabunIT๙"/>
          <w:b/>
          <w:bCs/>
          <w:sz w:val="32"/>
          <w:szCs w:val="32"/>
          <w:cs/>
        </w:rPr>
        <w:t>วิธีทำโดยสังเขป</w:t>
      </w:r>
    </w:p>
    <w:p w:rsidR="0083583D" w:rsidRPr="0083583D" w:rsidRDefault="0083583D" w:rsidP="0083583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83583D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583D">
        <w:rPr>
          <w:rFonts w:ascii="TH SarabunIT๙" w:hAnsi="TH SarabunIT๙" w:cs="TH SarabunIT๙"/>
          <w:sz w:val="32"/>
          <w:szCs w:val="32"/>
        </w:rPr>
        <w:t xml:space="preserve"> 1</w:t>
      </w:r>
      <w:r w:rsidRPr="0083583D">
        <w:rPr>
          <w:rFonts w:ascii="TH SarabunIT๙" w:hAnsi="TH SarabunIT๙" w:cs="TH SarabunIT๙"/>
          <w:sz w:val="32"/>
          <w:szCs w:val="32"/>
          <w:cs/>
        </w:rPr>
        <w:t>.เลือกไม้ไผ่ลำแก่พอประมาณถ้าไม้ไผ่ลำแก่จัดจะทำให้หักโค้งไม่ได้</w:t>
      </w:r>
    </w:p>
    <w:p w:rsidR="0083583D" w:rsidRPr="0083583D" w:rsidRDefault="0083583D" w:rsidP="0083583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83583D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3583D">
        <w:rPr>
          <w:rFonts w:ascii="TH SarabunIT๙" w:hAnsi="TH SarabunIT๙" w:cs="TH SarabunIT๙"/>
          <w:sz w:val="32"/>
          <w:szCs w:val="32"/>
        </w:rPr>
        <w:t>2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. เริ่มต้นให้เหลากระดงหลัง ความยาวประมาณ </w:t>
      </w:r>
      <w:r w:rsidRPr="0083583D">
        <w:rPr>
          <w:rFonts w:ascii="TH SarabunIT๙" w:hAnsi="TH SarabunIT๙" w:cs="TH SarabunIT๙"/>
          <w:sz w:val="32"/>
          <w:szCs w:val="32"/>
        </w:rPr>
        <w:t>3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 ศอก ความหนาประมาณแท่งดินสอ </w:t>
      </w:r>
      <w:r w:rsidRPr="0083583D">
        <w:rPr>
          <w:rFonts w:ascii="TH SarabunIT๙" w:hAnsi="TH SarabunIT๙" w:cs="TH SarabunIT๙"/>
          <w:sz w:val="32"/>
          <w:szCs w:val="32"/>
        </w:rPr>
        <w:t xml:space="preserve">HB </w:t>
      </w:r>
    </w:p>
    <w:p w:rsidR="0083583D" w:rsidRPr="0083583D" w:rsidRDefault="0083583D" w:rsidP="0083583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83583D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583D">
        <w:rPr>
          <w:rFonts w:ascii="TH SarabunIT๙" w:hAnsi="TH SarabunIT๙" w:cs="TH SarabunIT๙"/>
          <w:sz w:val="32"/>
          <w:szCs w:val="32"/>
        </w:rPr>
        <w:t xml:space="preserve"> 3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.ไม้ที่ใช้ทำปีกให้เหลาเอาเฉพาะส่วนของผิวไม้ ช่วงปลายทั้ง </w:t>
      </w:r>
      <w:r w:rsidRPr="0083583D">
        <w:rPr>
          <w:rFonts w:ascii="TH SarabunIT๙" w:hAnsi="TH SarabunIT๙" w:cs="TH SarabunIT๙"/>
          <w:sz w:val="32"/>
          <w:szCs w:val="32"/>
        </w:rPr>
        <w:t>2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 ด้านเหลาให้บางกว่าส่วนกลางของปีก ความยาวประมาณ </w:t>
      </w:r>
      <w:r w:rsidRPr="0083583D">
        <w:rPr>
          <w:rFonts w:ascii="TH SarabunIT๙" w:hAnsi="TH SarabunIT๙" w:cs="TH SarabunIT๙"/>
          <w:sz w:val="32"/>
          <w:szCs w:val="32"/>
        </w:rPr>
        <w:t>3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 ศอก จำนวน </w:t>
      </w:r>
      <w:r w:rsidRPr="0083583D">
        <w:rPr>
          <w:rFonts w:ascii="TH SarabunIT๙" w:hAnsi="TH SarabunIT๙" w:cs="TH SarabunIT๙"/>
          <w:sz w:val="32"/>
          <w:szCs w:val="32"/>
        </w:rPr>
        <w:t>2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 อัน มัดปีกทั้ง </w:t>
      </w:r>
      <w:r w:rsidRPr="0083583D">
        <w:rPr>
          <w:rFonts w:ascii="TH SarabunIT๙" w:hAnsi="TH SarabunIT๙" w:cs="TH SarabunIT๙"/>
          <w:sz w:val="32"/>
          <w:szCs w:val="32"/>
        </w:rPr>
        <w:t>2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 อันติดกับกระดงหลัง ให้อยู่ระหว่างกึ่งกลางของกระดงหลัง </w:t>
      </w:r>
    </w:p>
    <w:p w:rsidR="0083583D" w:rsidRPr="0083583D" w:rsidRDefault="0083583D" w:rsidP="0083583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83583D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583D">
        <w:rPr>
          <w:rFonts w:ascii="TH SarabunIT๙" w:hAnsi="TH SarabunIT๙" w:cs="TH SarabunIT๙"/>
          <w:sz w:val="32"/>
          <w:szCs w:val="32"/>
        </w:rPr>
        <w:t>4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. ส่วนขาหรือขาเหยี่ยว ให้เหลาไม้ไผ่เอาส่วนผิวยาวประมาณ </w:t>
      </w:r>
      <w:r w:rsidRPr="0083583D">
        <w:rPr>
          <w:rFonts w:ascii="TH SarabunIT๙" w:hAnsi="TH SarabunIT๙" w:cs="TH SarabunIT๙"/>
          <w:sz w:val="32"/>
          <w:szCs w:val="32"/>
        </w:rPr>
        <w:t>2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 ศอก จำนวน </w:t>
      </w:r>
      <w:r w:rsidRPr="0083583D">
        <w:rPr>
          <w:rFonts w:ascii="TH SarabunIT๙" w:hAnsi="TH SarabunIT๙" w:cs="TH SarabunIT๙"/>
          <w:sz w:val="32"/>
          <w:szCs w:val="32"/>
        </w:rPr>
        <w:t>2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 อัน มัดติดกันระหว่างกระดงหลังกับปีก แล้วเย็บด้วยถุงพลาสติกติดกับปีกของว่าว (</w:t>
      </w:r>
      <w:proofErr w:type="gramStart"/>
      <w:r w:rsidRPr="0083583D">
        <w:rPr>
          <w:rFonts w:ascii="TH SarabunIT๙" w:hAnsi="TH SarabunIT๙" w:cs="TH SarabunIT๙"/>
          <w:sz w:val="32"/>
          <w:szCs w:val="32"/>
          <w:cs/>
        </w:rPr>
        <w:t>อัตราส่วนของอก :</w:t>
      </w:r>
      <w:proofErr w:type="gramEnd"/>
      <w:r w:rsidRPr="0083583D">
        <w:rPr>
          <w:rFonts w:ascii="TH SarabunIT๙" w:hAnsi="TH SarabunIT๙" w:cs="TH SarabunIT๙"/>
          <w:sz w:val="32"/>
          <w:szCs w:val="32"/>
          <w:cs/>
        </w:rPr>
        <w:t xml:space="preserve"> หาง เป็น </w:t>
      </w:r>
      <w:r w:rsidRPr="0083583D">
        <w:rPr>
          <w:rFonts w:ascii="TH SarabunIT๙" w:hAnsi="TH SarabunIT๙" w:cs="TH SarabunIT๙"/>
          <w:sz w:val="32"/>
          <w:szCs w:val="32"/>
        </w:rPr>
        <w:t xml:space="preserve">3 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: </w:t>
      </w:r>
      <w:r w:rsidRPr="0083583D">
        <w:rPr>
          <w:rFonts w:ascii="TH SarabunIT๙" w:hAnsi="TH SarabunIT๙" w:cs="TH SarabunIT๙"/>
          <w:sz w:val="32"/>
          <w:szCs w:val="32"/>
        </w:rPr>
        <w:t>2</w:t>
      </w:r>
      <w:r w:rsidRPr="0083583D">
        <w:rPr>
          <w:rFonts w:ascii="TH SarabunIT๙" w:hAnsi="TH SarabunIT๙" w:cs="TH SarabunIT๙"/>
          <w:sz w:val="32"/>
          <w:szCs w:val="32"/>
          <w:cs/>
        </w:rPr>
        <w:t>)</w:t>
      </w:r>
    </w:p>
    <w:p w:rsidR="0083583D" w:rsidRPr="0083583D" w:rsidRDefault="0083583D" w:rsidP="0083583D">
      <w:pPr>
        <w:pStyle w:val="a3"/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83583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583D">
        <w:rPr>
          <w:rFonts w:ascii="TH SarabunIT๙" w:hAnsi="TH SarabunIT๙" w:cs="TH SarabunIT๙"/>
          <w:sz w:val="32"/>
          <w:szCs w:val="32"/>
        </w:rPr>
        <w:t xml:space="preserve"> 5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. การทำคันธนู ให้เหลาผิวไม้ไผ่ความยาวประมาณ </w:t>
      </w:r>
      <w:r w:rsidRPr="0083583D">
        <w:rPr>
          <w:rFonts w:ascii="TH SarabunIT๙" w:hAnsi="TH SarabunIT๙" w:cs="TH SarabunIT๙"/>
          <w:sz w:val="32"/>
          <w:szCs w:val="32"/>
        </w:rPr>
        <w:t>3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ศอกใช้เชือกมัด โดยนำขี้ผึ้งติดกับใบตาล (ใบธนูต้องทำจากใบตาลจะได้เสียงที่ไพเราะ) ทั้ง </w:t>
      </w:r>
      <w:r w:rsidRPr="0083583D">
        <w:rPr>
          <w:rFonts w:ascii="TH SarabunIT๙" w:hAnsi="TH SarabunIT๙" w:cs="TH SarabunIT๙"/>
          <w:sz w:val="32"/>
          <w:szCs w:val="32"/>
        </w:rPr>
        <w:t>2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 ด้าน แล้วมัดเชือกติดกับหัวว่าว ตัดหนาประมาณ </w:t>
      </w:r>
      <w:r w:rsidRPr="0083583D">
        <w:rPr>
          <w:rFonts w:ascii="TH SarabunIT๙" w:hAnsi="TH SarabunIT๙" w:cs="TH SarabunIT๙"/>
          <w:sz w:val="32"/>
          <w:szCs w:val="32"/>
        </w:rPr>
        <w:t>0</w:t>
      </w:r>
      <w:r w:rsidRPr="0083583D">
        <w:rPr>
          <w:rFonts w:ascii="TH SarabunIT๙" w:hAnsi="TH SarabunIT๙" w:cs="TH SarabunIT๙"/>
          <w:sz w:val="32"/>
          <w:szCs w:val="32"/>
          <w:cs/>
        </w:rPr>
        <w:t>.</w:t>
      </w:r>
      <w:r w:rsidRPr="0083583D">
        <w:rPr>
          <w:rFonts w:ascii="TH SarabunIT๙" w:hAnsi="TH SarabunIT๙" w:cs="TH SarabunIT๙"/>
          <w:sz w:val="32"/>
          <w:szCs w:val="32"/>
        </w:rPr>
        <w:t>5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 เซนติเมตร ยาวประมาณ </w:t>
      </w:r>
      <w:r w:rsidRPr="0083583D">
        <w:rPr>
          <w:rFonts w:ascii="TH SarabunIT๙" w:hAnsi="TH SarabunIT๙" w:cs="TH SarabunIT๙"/>
          <w:sz w:val="32"/>
          <w:szCs w:val="32"/>
        </w:rPr>
        <w:t>1</w:t>
      </w:r>
      <w:r w:rsidRPr="0083583D">
        <w:rPr>
          <w:rFonts w:ascii="TH SarabunIT๙" w:hAnsi="TH SarabunIT๙" w:cs="TH SarabunIT๙"/>
          <w:sz w:val="32"/>
          <w:szCs w:val="32"/>
          <w:cs/>
        </w:rPr>
        <w:t>.</w:t>
      </w:r>
      <w:r w:rsidRPr="0083583D">
        <w:rPr>
          <w:rFonts w:ascii="TH SarabunIT๙" w:hAnsi="TH SarabunIT๙" w:cs="TH SarabunIT๙"/>
          <w:sz w:val="32"/>
          <w:szCs w:val="32"/>
        </w:rPr>
        <w:t>5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 ศอก</w:t>
      </w:r>
    </w:p>
    <w:p w:rsidR="0083583D" w:rsidRPr="0083583D" w:rsidRDefault="0083583D" w:rsidP="0083583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83583D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583D">
        <w:rPr>
          <w:rFonts w:ascii="TH SarabunIT๙" w:hAnsi="TH SarabunIT๙" w:cs="TH SarabunIT๙"/>
          <w:sz w:val="32"/>
          <w:szCs w:val="32"/>
        </w:rPr>
        <w:t xml:space="preserve"> 6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.มัดเชือกตรงหัวว่าวยึดติดกับปีกของว่าว โดยให้อยู่ห่างจากกระดงหลังทั้ง </w:t>
      </w:r>
      <w:r w:rsidRPr="0083583D">
        <w:rPr>
          <w:rFonts w:ascii="TH SarabunIT๙" w:hAnsi="TH SarabunIT๙" w:cs="TH SarabunIT๙"/>
          <w:sz w:val="32"/>
          <w:szCs w:val="32"/>
        </w:rPr>
        <w:t>2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 ด้าน ประมาณ </w:t>
      </w:r>
      <w:r w:rsidRPr="0083583D">
        <w:rPr>
          <w:rFonts w:ascii="TH SarabunIT๙" w:hAnsi="TH SarabunIT๙" w:cs="TH SarabunIT๙"/>
          <w:sz w:val="32"/>
          <w:szCs w:val="32"/>
        </w:rPr>
        <w:t>9</w:t>
      </w:r>
      <w:r w:rsidRPr="0083583D">
        <w:rPr>
          <w:rFonts w:ascii="TH SarabunIT๙" w:hAnsi="TH SarabunIT๙" w:cs="TH SarabunIT๙"/>
          <w:sz w:val="32"/>
          <w:szCs w:val="32"/>
          <w:cs/>
        </w:rPr>
        <w:t xml:space="preserve"> เซนติเมตร </w:t>
      </w:r>
    </w:p>
    <w:p w:rsidR="0083583D" w:rsidRDefault="0083583D" w:rsidP="0083583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83583D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3583D">
        <w:rPr>
          <w:rFonts w:ascii="TH SarabunIT๙" w:hAnsi="TH SarabunIT๙" w:cs="TH SarabunIT๙"/>
          <w:sz w:val="32"/>
          <w:szCs w:val="32"/>
        </w:rPr>
        <w:t xml:space="preserve"> 7</w:t>
      </w:r>
      <w:r w:rsidRPr="0083583D">
        <w:rPr>
          <w:rFonts w:ascii="TH SarabunIT๙" w:hAnsi="TH SarabunIT๙" w:cs="TH SarabunIT๙"/>
          <w:sz w:val="32"/>
          <w:szCs w:val="32"/>
          <w:cs/>
        </w:rPr>
        <w:t>.ร้อยเชือกระหว่างกระดงหลังกับปีกเพื่อร้อยเชือกทำเป็นขาเหยี่ยว</w:t>
      </w:r>
    </w:p>
    <w:p w:rsidR="0083583D" w:rsidRDefault="0083583D" w:rsidP="0083583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3583D" w:rsidRDefault="0083583D" w:rsidP="0083583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3FC7" w:rsidRDefault="00133FC7" w:rsidP="0083583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133FC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857500" cy="2705100"/>
            <wp:effectExtent l="0" t="0" r="0" b="0"/>
            <wp:docPr id="31" name="รูปภาพ 31" descr="C:\Users\Us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User\Desktop\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133FC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2638082" cy="2705100"/>
            <wp:effectExtent l="0" t="0" r="0" b="0"/>
            <wp:docPr id="32" name="รูปภาพ 32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362" cy="271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FC7" w:rsidRDefault="00133FC7" w:rsidP="0083583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3FC7" w:rsidRPr="0083583D" w:rsidRDefault="00133FC7" w:rsidP="00133FC7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847DFC">
        <w:rPr>
          <w:noProof/>
        </w:rPr>
        <w:drawing>
          <wp:inline distT="0" distB="0" distL="0" distR="0" wp14:anchorId="30A95DF0" wp14:editId="6C857F80">
            <wp:extent cx="3152775" cy="2962275"/>
            <wp:effectExtent l="0" t="0" r="9525" b="9525"/>
            <wp:docPr id="35" name="รูปภาพ 35" descr="C:\Users\User\Desktop\ว่าว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ว่าว\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036" cy="297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3D" w:rsidRPr="0083583D" w:rsidRDefault="0083583D" w:rsidP="0083583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83583D">
        <w:rPr>
          <w:rFonts w:ascii="TH SarabunIT๙" w:hAnsi="TH SarabunIT๙" w:cs="TH SarabunIT๙"/>
          <w:color w:val="FCFCFC"/>
          <w:sz w:val="32"/>
          <w:szCs w:val="32"/>
          <w:bdr w:val="none" w:sz="0" w:space="0" w:color="auto" w:frame="1"/>
          <w:cs/>
        </w:rPr>
        <w:t>การทำว่าวแต่ละตัว จะเป็นว่าวประเภทใด และขนาดใด ประกอบด้วยสิ่ง</w:t>
      </w:r>
      <w:proofErr w:type="spellStart"/>
      <w:r w:rsidRPr="0083583D">
        <w:rPr>
          <w:rFonts w:ascii="TH SarabunIT๙" w:hAnsi="TH SarabunIT๙" w:cs="TH SarabunIT๙"/>
          <w:color w:val="FCFCFC"/>
          <w:sz w:val="32"/>
          <w:szCs w:val="32"/>
          <w:bdr w:val="none" w:sz="0" w:space="0" w:color="auto" w:frame="1"/>
          <w:cs/>
        </w:rPr>
        <w:t>ต่างๆ</w:t>
      </w:r>
      <w:proofErr w:type="spellEnd"/>
      <w:r w:rsidRPr="0083583D">
        <w:rPr>
          <w:rFonts w:ascii="TH SarabunIT๙" w:hAnsi="TH SarabunIT๙" w:cs="TH SarabunIT๙"/>
          <w:color w:val="FCFCFC"/>
          <w:sz w:val="32"/>
          <w:szCs w:val="32"/>
          <w:bdr w:val="none" w:sz="0" w:space="0" w:color="auto" w:frame="1"/>
          <w:cs/>
        </w:rPr>
        <w:t xml:space="preserve"> คือ</w:t>
      </w:r>
    </w:p>
    <w:p w:rsidR="0083583D" w:rsidRPr="0083583D" w:rsidRDefault="0083583D" w:rsidP="0083583D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83583D">
        <w:rPr>
          <w:rFonts w:ascii="TH SarabunIT๙" w:hAnsi="TH SarabunIT๙" w:cs="TH SarabunIT๙"/>
          <w:sz w:val="32"/>
          <w:szCs w:val="32"/>
        </w:rPr>
        <w:t> </w:t>
      </w:r>
    </w:p>
    <w:p w:rsidR="0083583D" w:rsidRPr="0083583D" w:rsidRDefault="0083583D" w:rsidP="0083583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583D">
        <w:rPr>
          <w:rFonts w:ascii="TH SarabunIT๙" w:hAnsi="TH SarabunIT๙" w:cs="TH SarabunIT๙"/>
          <w:color w:val="FCFCFC"/>
          <w:sz w:val="32"/>
          <w:szCs w:val="32"/>
          <w:u w:val="single"/>
          <w:bdr w:val="none" w:sz="0" w:space="0" w:color="auto" w:frame="1"/>
          <w:cs/>
        </w:rPr>
        <w:t>วัสดุอุปกรณ์</w:t>
      </w:r>
    </w:p>
    <w:p w:rsidR="0083583D" w:rsidRPr="0083583D" w:rsidRDefault="0083583D" w:rsidP="0083583D">
      <w:pPr>
        <w:pStyle w:val="a3"/>
        <w:rPr>
          <w:rFonts w:ascii="TH SarabunIT๙" w:hAnsi="TH SarabunIT๙" w:cs="TH SarabunIT๙"/>
          <w:sz w:val="32"/>
          <w:szCs w:val="32"/>
        </w:rPr>
      </w:pPr>
      <w:r w:rsidRPr="0083583D">
        <w:rPr>
          <w:rFonts w:ascii="Arial" w:hAnsi="Arial" w:cs="Arial"/>
          <w:color w:val="FCFCFC"/>
          <w:sz w:val="32"/>
          <w:szCs w:val="32"/>
          <w:bdr w:val="none" w:sz="0" w:space="0" w:color="auto" w:frame="1"/>
        </w:rPr>
        <w:t>​</w:t>
      </w:r>
    </w:p>
    <w:p w:rsidR="0083583D" w:rsidRPr="0083583D" w:rsidRDefault="0083583D" w:rsidP="0083583D">
      <w:pPr>
        <w:spacing w:after="0" w:line="240" w:lineRule="auto"/>
        <w:textAlignment w:val="baseline"/>
        <w:rPr>
          <w:rFonts w:ascii="Angsana New" w:eastAsia="Times New Roman" w:hAnsi="Angsana New" w:cs="Angsana New"/>
          <w:sz w:val="27"/>
          <w:szCs w:val="27"/>
        </w:rPr>
      </w:pPr>
      <w:r w:rsidRPr="0083583D">
        <w:rPr>
          <w:rFonts w:ascii="Arial" w:eastAsia="Times New Roman" w:hAnsi="Arial" w:cs="Angsana New"/>
          <w:color w:val="FCFCFC"/>
          <w:sz w:val="27"/>
          <w:szCs w:val="27"/>
          <w:bdr w:val="none" w:sz="0" w:space="0" w:color="auto" w:frame="1"/>
          <w:cs/>
        </w:rPr>
        <w:lastRenderedPageBreak/>
        <w:t>วัสดุและอุปกรณ์ที่ใช้ในการทำว่าว ได้แก่ ไม้ไผ่ กระดาษสาบาง หรือผ้าเนื้อบาง เชือกป่าน กาวแป้งเปียก มีดเหลาไม้ไผ่ กรรไกรตัดกระดาษ พู่กันและสี ไม้ไผ่ที่ใช้ทำโครงว่าวจัดว่าเป็นวัสดุสำคัญ ควรเลือกใช้ไม้ไผ่สีสุก เพราะเป็นไม้ที่มีเนื้อหยุ่นเหนียว ไม่หักง่าย และสามารถตัดแต่งประกอบเป็นโครงว่าวรูปทรง</w:t>
      </w:r>
      <w:proofErr w:type="spellStart"/>
      <w:r w:rsidRPr="0083583D">
        <w:rPr>
          <w:rFonts w:ascii="Arial" w:eastAsia="Times New Roman" w:hAnsi="Arial" w:cs="Angsana New"/>
          <w:color w:val="FCFCFC"/>
          <w:sz w:val="27"/>
          <w:szCs w:val="27"/>
          <w:bdr w:val="none" w:sz="0" w:space="0" w:color="auto" w:frame="1"/>
          <w:cs/>
        </w:rPr>
        <w:t>ต่างๆ</w:t>
      </w:r>
      <w:proofErr w:type="spellEnd"/>
      <w:r w:rsidRPr="0083583D">
        <w:rPr>
          <w:rFonts w:ascii="Arial" w:eastAsia="Times New Roman" w:hAnsi="Arial" w:cs="Angsana New"/>
          <w:color w:val="FCFCFC"/>
          <w:sz w:val="27"/>
          <w:szCs w:val="27"/>
          <w:bdr w:val="none" w:sz="0" w:space="0" w:color="auto" w:frame="1"/>
          <w:cs/>
        </w:rPr>
        <w:t xml:space="preserve"> ได้ดี</w:t>
      </w:r>
    </w:p>
    <w:p w:rsidR="0083583D" w:rsidRPr="0083583D" w:rsidRDefault="0083583D" w:rsidP="0083583D">
      <w:pPr>
        <w:spacing w:after="0" w:line="240" w:lineRule="auto"/>
        <w:textAlignment w:val="baseline"/>
        <w:rPr>
          <w:rFonts w:ascii="Angsana New" w:eastAsia="Times New Roman" w:hAnsi="Angsana New" w:cs="Angsana New"/>
          <w:sz w:val="27"/>
          <w:szCs w:val="27"/>
        </w:rPr>
      </w:pPr>
      <w:r w:rsidRPr="0083583D">
        <w:rPr>
          <w:rFonts w:ascii="Arial" w:eastAsia="Times New Roman" w:hAnsi="Arial" w:cs="Arial"/>
          <w:color w:val="FCFCFC"/>
          <w:sz w:val="27"/>
          <w:szCs w:val="27"/>
          <w:bdr w:val="none" w:sz="0" w:space="0" w:color="auto" w:frame="1"/>
        </w:rPr>
        <w:t>​</w:t>
      </w:r>
    </w:p>
    <w:p w:rsidR="0083583D" w:rsidRPr="0083583D" w:rsidRDefault="0083583D" w:rsidP="0083583D">
      <w:pPr>
        <w:spacing w:after="0" w:line="240" w:lineRule="auto"/>
        <w:textAlignment w:val="baseline"/>
        <w:rPr>
          <w:rFonts w:ascii="Angsana New" w:eastAsia="Times New Roman" w:hAnsi="Angsana New" w:cs="Angsana New"/>
          <w:sz w:val="27"/>
          <w:szCs w:val="27"/>
        </w:rPr>
      </w:pPr>
      <w:r w:rsidRPr="0083583D">
        <w:rPr>
          <w:rFonts w:ascii="Arial" w:eastAsia="Times New Roman" w:hAnsi="Arial" w:cs="Angsana New"/>
          <w:color w:val="FCFCFC"/>
          <w:sz w:val="27"/>
          <w:szCs w:val="27"/>
          <w:u w:val="single"/>
          <w:bdr w:val="none" w:sz="0" w:space="0" w:color="auto" w:frame="1"/>
          <w:cs/>
        </w:rPr>
        <w:t>วิธีการผูกว่าว</w:t>
      </w:r>
    </w:p>
    <w:p w:rsidR="0083583D" w:rsidRPr="0083583D" w:rsidRDefault="0083583D" w:rsidP="0083583D">
      <w:pPr>
        <w:spacing w:after="0" w:line="240" w:lineRule="auto"/>
        <w:textAlignment w:val="baseline"/>
        <w:rPr>
          <w:rFonts w:ascii="Angsana New" w:eastAsia="Times New Roman" w:hAnsi="Angsana New" w:cs="Angsana New"/>
          <w:sz w:val="27"/>
          <w:szCs w:val="27"/>
        </w:rPr>
      </w:pPr>
      <w:r w:rsidRPr="0083583D">
        <w:rPr>
          <w:rFonts w:ascii="Arial" w:eastAsia="Times New Roman" w:hAnsi="Arial" w:cs="Arial"/>
          <w:color w:val="FCFCFC"/>
          <w:sz w:val="27"/>
          <w:szCs w:val="27"/>
          <w:bdr w:val="none" w:sz="0" w:space="0" w:color="auto" w:frame="1"/>
        </w:rPr>
        <w:t>​</w:t>
      </w:r>
    </w:p>
    <w:p w:rsidR="0083583D" w:rsidRPr="0083583D" w:rsidRDefault="0083583D" w:rsidP="0083583D">
      <w:pPr>
        <w:spacing w:after="0" w:line="240" w:lineRule="auto"/>
        <w:textAlignment w:val="baseline"/>
        <w:rPr>
          <w:rFonts w:ascii="Angsana New" w:eastAsia="Times New Roman" w:hAnsi="Angsana New" w:cs="Angsana New"/>
          <w:sz w:val="27"/>
          <w:szCs w:val="27"/>
        </w:rPr>
      </w:pPr>
      <w:r w:rsidRPr="0083583D">
        <w:rPr>
          <w:rFonts w:ascii="Arial" w:eastAsia="Times New Roman" w:hAnsi="Arial" w:cs="Angsana New"/>
          <w:color w:val="FCFCFC"/>
          <w:sz w:val="27"/>
          <w:szCs w:val="27"/>
          <w:bdr w:val="none" w:sz="0" w:space="0" w:color="auto" w:frame="1"/>
          <w:cs/>
        </w:rPr>
        <w:t>การผูกว่าว</w:t>
      </w:r>
      <w:r w:rsidRPr="0083583D">
        <w:rPr>
          <w:rFonts w:ascii="Arial" w:eastAsia="Times New Roman" w:hAnsi="Arial" w:cs="Arial"/>
          <w:color w:val="FCFCFC"/>
          <w:sz w:val="27"/>
          <w:szCs w:val="27"/>
          <w:bdr w:val="none" w:sz="0" w:space="0" w:color="auto" w:frame="1"/>
        </w:rPr>
        <w:t> </w:t>
      </w:r>
      <w:r w:rsidRPr="0083583D">
        <w:rPr>
          <w:rFonts w:ascii="Arial" w:eastAsia="Times New Roman" w:hAnsi="Arial" w:cs="Angsana New"/>
          <w:color w:val="FCFCFC"/>
          <w:sz w:val="27"/>
          <w:szCs w:val="27"/>
          <w:bdr w:val="none" w:sz="0" w:space="0" w:color="auto" w:frame="1"/>
          <w:cs/>
        </w:rPr>
        <w:t>เริ่มจากการเหลาไม้ไผ่ให้ตรงได้ขนาดและลักษณะ ตามที่ต้องการ เพื่อขึ้นรูปโครงว่าว ที่สำคัญคือ ไม้อก ซึ่งเป็นแกนหลักของโครงว่าว หากไม้ไผ่คด ให้นำมาอิงกับเตา หรือใช้ไฟลน แล้วทาด้วยน้ำตาลปี๊บ ใช้ไม้หน้าสามทำเป็นตะขอ คอยดัดให้ไม้ตรง นอกจากไม้อกแล้วยังมีไม้ปีกว่าวที่ตัดเป็นรูปทรง</w:t>
      </w:r>
      <w:proofErr w:type="spellStart"/>
      <w:r w:rsidRPr="0083583D">
        <w:rPr>
          <w:rFonts w:ascii="Arial" w:eastAsia="Times New Roman" w:hAnsi="Arial" w:cs="Angsana New"/>
          <w:color w:val="FCFCFC"/>
          <w:sz w:val="27"/>
          <w:szCs w:val="27"/>
          <w:bdr w:val="none" w:sz="0" w:space="0" w:color="auto" w:frame="1"/>
          <w:cs/>
        </w:rPr>
        <w:t>ต่างๆ</w:t>
      </w:r>
      <w:proofErr w:type="spellEnd"/>
      <w:r w:rsidRPr="0083583D">
        <w:rPr>
          <w:rFonts w:ascii="Arial" w:eastAsia="Times New Roman" w:hAnsi="Arial" w:cs="Angsana New"/>
          <w:color w:val="FCFCFC"/>
          <w:sz w:val="27"/>
          <w:szCs w:val="27"/>
          <w:bdr w:val="none" w:sz="0" w:space="0" w:color="auto" w:frame="1"/>
          <w:cs/>
        </w:rPr>
        <w:t xml:space="preserve"> จากนั้น จึงนำโครงว่าวมาผูกเป็นตัวว่าวตามที่ออกแบบไว้ แล้วติดกระดาษให้ตึง การติดกระดาษควรทำในตอนกลางคืน หรือตอนเช้า เพราะอากาศไม่ร้อนจัด เพื่อป้องกันการขยายตัวของกระดาษ สุดท้ายจึงระบายสีสันบนตัวว่าวให้สวยงาม</w:t>
      </w:r>
    </w:p>
    <w:p w:rsidR="0083583D" w:rsidRPr="0083583D" w:rsidRDefault="0083583D" w:rsidP="0083583D">
      <w:pPr>
        <w:spacing w:after="0" w:line="240" w:lineRule="auto"/>
        <w:textAlignment w:val="baseline"/>
        <w:rPr>
          <w:rFonts w:ascii="Angsana New" w:eastAsia="Times New Roman" w:hAnsi="Angsana New" w:cs="Angsana New"/>
          <w:sz w:val="27"/>
          <w:szCs w:val="27"/>
        </w:rPr>
      </w:pPr>
      <w:r w:rsidRPr="0083583D">
        <w:rPr>
          <w:rFonts w:ascii="Arial" w:eastAsia="Times New Roman" w:hAnsi="Arial" w:cs="Arial"/>
          <w:color w:val="FCFCFC"/>
          <w:sz w:val="27"/>
          <w:szCs w:val="27"/>
          <w:bdr w:val="none" w:sz="0" w:space="0" w:color="auto" w:frame="1"/>
        </w:rPr>
        <w:t>​</w:t>
      </w:r>
    </w:p>
    <w:p w:rsidR="0083583D" w:rsidRPr="0083583D" w:rsidRDefault="0083583D" w:rsidP="0083583D">
      <w:pPr>
        <w:spacing w:after="0" w:line="240" w:lineRule="auto"/>
        <w:textAlignment w:val="baseline"/>
        <w:rPr>
          <w:rFonts w:ascii="Angsana New" w:eastAsia="Times New Roman" w:hAnsi="Angsana New" w:cs="Angsana New"/>
          <w:sz w:val="27"/>
          <w:szCs w:val="27"/>
        </w:rPr>
      </w:pPr>
      <w:r w:rsidRPr="0083583D">
        <w:rPr>
          <w:rFonts w:ascii="Arial" w:eastAsia="Times New Roman" w:hAnsi="Arial" w:cs="Arial"/>
          <w:color w:val="FCFCFC"/>
          <w:sz w:val="27"/>
          <w:szCs w:val="27"/>
          <w:bdr w:val="none" w:sz="0" w:space="0" w:color="auto" w:frame="1"/>
        </w:rPr>
        <w:t xml:space="preserve">&gt;&gt; </w:t>
      </w:r>
      <w:r w:rsidRPr="0083583D">
        <w:rPr>
          <w:rFonts w:ascii="Arial" w:eastAsia="Times New Roman" w:hAnsi="Arial" w:cs="Angsana New"/>
          <w:color w:val="FCFCFC"/>
          <w:sz w:val="27"/>
          <w:szCs w:val="27"/>
          <w:bdr w:val="none" w:sz="0" w:space="0" w:color="auto" w:frame="1"/>
          <w:cs/>
        </w:rPr>
        <w:t>ก. การผูกสายซุงว่าวแผง</w:t>
      </w:r>
      <w:r w:rsidRPr="0083583D">
        <w:rPr>
          <w:rFonts w:ascii="Arial" w:eastAsia="Times New Roman" w:hAnsi="Arial" w:cs="Arial"/>
          <w:color w:val="FCFCFC"/>
          <w:sz w:val="27"/>
          <w:szCs w:val="27"/>
          <w:bdr w:val="none" w:sz="0" w:space="0" w:color="auto" w:frame="1"/>
        </w:rPr>
        <w:t xml:space="preserve"> &lt;&lt;</w:t>
      </w:r>
    </w:p>
    <w:p w:rsidR="007A1E7B" w:rsidRPr="00B56668" w:rsidRDefault="0083583D" w:rsidP="00783E4B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sz w:val="96"/>
          <w:szCs w:val="96"/>
        </w:rPr>
      </w:pPr>
      <w:r w:rsidRPr="0083583D">
        <w:rPr>
          <w:rFonts w:ascii="Arial" w:eastAsia="Times New Roman" w:hAnsi="Arial" w:cs="Angsana New"/>
          <w:color w:val="FCFCFC"/>
          <w:sz w:val="27"/>
          <w:szCs w:val="27"/>
          <w:bdr w:val="none" w:sz="0" w:space="0" w:color="auto" w:frame="1"/>
          <w:cs/>
        </w:rPr>
        <w:t>สายซุงเป็นสายป่าน ๒ สายที่ผูกติดกับไม้อกว่าว ๒ จุดเป็นรูปสามเหลี่ยม เพื่อนำมาต่อกับสายว่าวอีกทีหนึ่ง สายซุงมีประโยชน์ ช่วยประคองตัวว่าวให้ต้านลมได้ดี ไม่เสียการทรงตัว ผู้ที่ฝึกเล่นว่าวครั้งแรกควรใช้ว่าวที่ผูกสายซุงเท่ากัน ว่าวจึงจะขึ้นตรง และหน้าแหงน ทำให้ว่าวลอยนิ่งบังคับง่าย เมื่อเล่นว่าวจนชำนาญแล้ว ก็อาจเปลี่ยนวิธีผูกสายซุงแบบกินหน้า เพื่อให้ว่าวขึ้นผงาด และโ</w:t>
      </w:r>
      <w:r w:rsidR="00783E4B">
        <w:rPr>
          <w:rFonts w:ascii="Arial" w:eastAsia="Times New Roman" w:hAnsi="Arial" w:cs="Angsana New"/>
          <w:color w:val="FCFCFC"/>
          <w:sz w:val="27"/>
          <w:szCs w:val="27"/>
          <w:bdr w:val="none" w:sz="0" w:space="0" w:color="auto" w:frame="1"/>
          <w:cs/>
        </w:rPr>
        <w:t>ฉบ</w:t>
      </w:r>
      <w:r w:rsidR="00B56668">
        <w:rPr>
          <w:rFonts w:ascii="TH SarabunIT๙" w:eastAsia="Times New Roman" w:hAnsi="TH SarabunIT๙" w:cs="TH SarabunIT๙"/>
          <w:color w:val="FCFCFC"/>
          <w:sz w:val="96"/>
          <w:szCs w:val="96"/>
          <w:bdr w:val="none" w:sz="0" w:space="0" w:color="auto" w:frame="1"/>
          <w:cs/>
        </w:rPr>
        <w:t>พลิก</w:t>
      </w:r>
      <w:r w:rsidR="007A1E7B" w:rsidRPr="00B56668">
        <w:rPr>
          <w:rFonts w:ascii="TH SarabunIT๙" w:hAnsi="TH SarabunIT๙" w:cs="TH SarabunIT๙"/>
          <w:b/>
          <w:bCs/>
          <w:w w:val="70"/>
          <w:sz w:val="96"/>
          <w:szCs w:val="96"/>
        </w:rPr>
        <w:t>3</w:t>
      </w:r>
      <w:r w:rsidR="007A1E7B" w:rsidRPr="00B56668">
        <w:rPr>
          <w:rFonts w:ascii="TH SarabunIT๙" w:hAnsi="TH SarabunIT๙" w:cs="TH SarabunIT๙"/>
          <w:b/>
          <w:bCs/>
          <w:w w:val="70"/>
          <w:sz w:val="96"/>
          <w:szCs w:val="96"/>
          <w:cs/>
        </w:rPr>
        <w:t>. สาขาการจัดการทรัพยากรธรรมชาติ</w:t>
      </w:r>
    </w:p>
    <w:p w:rsidR="007A1E7B" w:rsidRPr="00B56668" w:rsidRDefault="007A1E7B" w:rsidP="007A1E7B">
      <w:pPr>
        <w:pStyle w:val="a3"/>
        <w:ind w:left="2160" w:firstLine="720"/>
        <w:jc w:val="center"/>
        <w:rPr>
          <w:rFonts w:ascii="TH SarabunIT๙" w:hAnsi="TH SarabunIT๙" w:cs="TH SarabunIT๙"/>
          <w:color w:val="FFFFFF"/>
          <w:sz w:val="96"/>
          <w:szCs w:val="96"/>
        </w:rPr>
      </w:pPr>
      <w:r w:rsidRPr="00B56668">
        <w:rPr>
          <w:rFonts w:ascii="TH SarabunIT๙" w:hAnsi="TH SarabunIT๙" w:cs="TH SarabunIT๙"/>
          <w:b/>
          <w:bCs/>
          <w:w w:val="70"/>
          <w:sz w:val="96"/>
          <w:szCs w:val="96"/>
          <w:cs/>
        </w:rPr>
        <w:t xml:space="preserve">และสิ่งแวดล้อม </w:t>
      </w:r>
      <w:r w:rsidR="00976DA1" w:rsidRPr="00B56668">
        <w:rPr>
          <w:rFonts w:ascii="TH SarabunIT๙" w:hAnsi="TH SarabunIT๙" w:cs="TH SarabunIT๙"/>
          <w:b/>
          <w:bCs/>
          <w:color w:val="FFFFFF"/>
          <w:sz w:val="96"/>
          <w:szCs w:val="96"/>
          <w:cs/>
        </w:rPr>
        <w:t>า</w:t>
      </w:r>
      <w:r w:rsidR="00976DA1" w:rsidRPr="00B56668">
        <w:rPr>
          <w:rFonts w:ascii="TH SarabunIT๙" w:hAnsi="TH SarabunIT๙" w:cs="TH SarabunIT๙"/>
          <w:color w:val="FFFFFF"/>
          <w:sz w:val="96"/>
          <w:szCs w:val="96"/>
          <w:cs/>
        </w:rPr>
        <w:t>ด้วยกันเป็นช่อ โดยจะ</w:t>
      </w:r>
      <w:proofErr w:type="spellStart"/>
      <w:r w:rsidR="00976DA1" w:rsidRPr="00B56668">
        <w:rPr>
          <w:rFonts w:ascii="TH SarabunIT๙" w:hAnsi="TH SarabunIT๙" w:cs="TH SarabunIT๙"/>
          <w:color w:val="FFFFFF"/>
          <w:sz w:val="96"/>
          <w:szCs w:val="96"/>
          <w:cs/>
        </w:rPr>
        <w:t>ต้</w:t>
      </w:r>
      <w:proofErr w:type="spellEnd"/>
    </w:p>
    <w:p w:rsidR="00172667" w:rsidRDefault="00976DA1" w:rsidP="007A1E7B">
      <w:pPr>
        <w:pStyle w:val="a3"/>
        <w:ind w:left="2160" w:firstLine="720"/>
        <w:jc w:val="center"/>
        <w:rPr>
          <w:rFonts w:ascii="TH SarabunIT๙" w:hAnsi="TH SarabunIT๙" w:cs="TH SarabunIT๙"/>
          <w:sz w:val="96"/>
          <w:szCs w:val="96"/>
        </w:rPr>
      </w:pPr>
      <w:r w:rsidRPr="007A1E7B">
        <w:rPr>
          <w:rFonts w:ascii="TH SarabunIT๙" w:hAnsi="TH SarabunIT๙" w:cs="TH SarabunIT๙"/>
          <w:color w:val="FFFFFF"/>
          <w:sz w:val="96"/>
          <w:szCs w:val="96"/>
          <w:cs/>
        </w:rPr>
        <w:t>องทำ</w:t>
      </w:r>
    </w:p>
    <w:p w:rsidR="00C82E1C" w:rsidRDefault="00C82E1C" w:rsidP="007A1E7B">
      <w:pPr>
        <w:pStyle w:val="a3"/>
        <w:ind w:left="2160" w:firstLine="720"/>
        <w:jc w:val="center"/>
        <w:rPr>
          <w:rFonts w:ascii="TH SarabunIT๙" w:hAnsi="TH SarabunIT๙" w:cs="TH SarabunIT๙"/>
          <w:sz w:val="96"/>
          <w:szCs w:val="96"/>
        </w:rPr>
      </w:pPr>
    </w:p>
    <w:p w:rsidR="00C82E1C" w:rsidRDefault="00C82E1C" w:rsidP="007A1E7B">
      <w:pPr>
        <w:pStyle w:val="a3"/>
        <w:ind w:left="2160" w:firstLine="720"/>
        <w:jc w:val="center"/>
        <w:rPr>
          <w:rFonts w:ascii="TH SarabunIT๙" w:hAnsi="TH SarabunIT๙" w:cs="TH SarabunIT๙"/>
          <w:sz w:val="96"/>
          <w:szCs w:val="96"/>
        </w:rPr>
      </w:pPr>
    </w:p>
    <w:p w:rsidR="00BF2FD8" w:rsidRDefault="00BF2FD8" w:rsidP="000A4D5E">
      <w:pPr>
        <w:pStyle w:val="a3"/>
        <w:rPr>
          <w:rFonts w:ascii="TH SarabunIT๙" w:hAnsi="TH SarabunIT๙" w:cs="TH SarabunIT๙"/>
          <w:sz w:val="96"/>
          <w:szCs w:val="96"/>
        </w:rPr>
      </w:pPr>
    </w:p>
    <w:p w:rsidR="000A4D5E" w:rsidRDefault="000A4D5E" w:rsidP="000A4D5E">
      <w:pPr>
        <w:pStyle w:val="a3"/>
        <w:rPr>
          <w:rFonts w:ascii="TH SarabunIT๙" w:hAnsi="TH SarabunIT๙" w:cs="TH SarabunIT๙"/>
          <w:b/>
          <w:bCs/>
          <w:w w:val="70"/>
          <w:sz w:val="36"/>
          <w:szCs w:val="36"/>
        </w:rPr>
      </w:pPr>
    </w:p>
    <w:p w:rsidR="00C82E1C" w:rsidRPr="000A4D5E" w:rsidRDefault="00C82E1C" w:rsidP="00C82E1C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  <w:r w:rsidRPr="000A4D5E">
        <w:rPr>
          <w:rFonts w:ascii="TH SarabunIT๙" w:hAnsi="TH SarabunIT๙" w:cs="TH SarabunIT๙" w:hint="cs"/>
          <w:b/>
          <w:bCs/>
          <w:w w:val="70"/>
          <w:sz w:val="40"/>
          <w:szCs w:val="40"/>
          <w:cs/>
        </w:rPr>
        <w:lastRenderedPageBreak/>
        <w:t>ภูมิปัญญาท้องถิ่นตำบลเขาตอก</w:t>
      </w:r>
    </w:p>
    <w:p w:rsidR="00C82E1C" w:rsidRPr="00065F91" w:rsidRDefault="00C82E1C" w:rsidP="00C82E1C">
      <w:pPr>
        <w:pStyle w:val="a3"/>
        <w:spacing w:before="240"/>
        <w:ind w:firstLine="720"/>
        <w:rPr>
          <w:rFonts w:ascii="TH SarabunIT๙" w:hAnsi="TH SarabunIT๙" w:cs="TH SarabunIT๙"/>
          <w:b/>
          <w:bCs/>
          <w:w w:val="70"/>
          <w:sz w:val="36"/>
          <w:szCs w:val="36"/>
        </w:rPr>
      </w:pPr>
      <w:r w:rsidRPr="00065F91">
        <w:rPr>
          <w:rFonts w:ascii="TH SarabunIT๙" w:hAnsi="TH SarabunIT๙" w:cs="TH SarabunIT๙" w:hint="cs"/>
          <w:b/>
          <w:bCs/>
          <w:w w:val="70"/>
          <w:sz w:val="36"/>
          <w:szCs w:val="36"/>
          <w:cs/>
        </w:rPr>
        <w:t>กา</w:t>
      </w:r>
      <w:r w:rsidR="006E2998">
        <w:rPr>
          <w:rFonts w:ascii="TH SarabunIT๙" w:hAnsi="TH SarabunIT๙" w:cs="TH SarabunIT๙" w:hint="cs"/>
          <w:b/>
          <w:bCs/>
          <w:w w:val="70"/>
          <w:sz w:val="36"/>
          <w:szCs w:val="36"/>
          <w:cs/>
        </w:rPr>
        <w:t>รอนุรักษ์บ่อน้ำร้อน</w:t>
      </w:r>
      <w:r w:rsidRPr="00065F91">
        <w:rPr>
          <w:rFonts w:ascii="TH SarabunIT๙" w:hAnsi="TH SarabunIT๙" w:cs="TH SarabunIT๙"/>
          <w:b/>
          <w:bCs/>
          <w:w w:val="70"/>
          <w:sz w:val="36"/>
          <w:szCs w:val="36"/>
          <w:cs/>
        </w:rPr>
        <w:t xml:space="preserve"> </w:t>
      </w:r>
    </w:p>
    <w:p w:rsidR="00C82E1C" w:rsidRPr="00065F91" w:rsidRDefault="00C82E1C" w:rsidP="00C82E1C">
      <w:pPr>
        <w:pStyle w:val="a3"/>
        <w:ind w:left="720" w:firstLine="720"/>
        <w:rPr>
          <w:rFonts w:ascii="TH SarabunIT๙" w:hAnsi="TH SarabunIT๙" w:cs="TH SarabunIT๙"/>
          <w:w w:val="70"/>
          <w:sz w:val="32"/>
          <w:szCs w:val="32"/>
        </w:rPr>
      </w:pPr>
      <w:r>
        <w:rPr>
          <w:rFonts w:ascii="TH SarabunIT๙" w:hAnsi="TH SarabunIT๙" w:cs="TH SarabunIT๙"/>
          <w:w w:val="70"/>
          <w:sz w:val="32"/>
          <w:szCs w:val="32"/>
          <w:cs/>
        </w:rPr>
        <w:t xml:space="preserve">หมู่ที่  </w:t>
      </w:r>
      <w:r w:rsidR="006E2998">
        <w:rPr>
          <w:rFonts w:ascii="TH SarabunIT๙" w:hAnsi="TH SarabunIT๙" w:cs="TH SarabunIT๙" w:hint="cs"/>
          <w:w w:val="70"/>
          <w:sz w:val="32"/>
          <w:szCs w:val="32"/>
          <w:cs/>
        </w:rPr>
        <w:t>1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</w:t>
      </w:r>
      <w:r w:rsidR="000A4D5E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</w:t>
      </w:r>
      <w:r w:rsidR="006E2998">
        <w:rPr>
          <w:rFonts w:ascii="TH SarabunIT๙" w:hAnsi="TH SarabunIT๙" w:cs="TH SarabunIT๙"/>
          <w:w w:val="70"/>
          <w:sz w:val="32"/>
          <w:szCs w:val="32"/>
          <w:cs/>
        </w:rPr>
        <w:t>บ้านเกาะแก้ว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  ตำบลเขาตอก </w:t>
      </w:r>
      <w:r w:rsidR="000A4D5E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อำเภอเคียนซา </w:t>
      </w:r>
      <w:r w:rsidR="000A4D5E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จังหวัดสุราษฎร์ธานี</w:t>
      </w:r>
    </w:p>
    <w:p w:rsidR="00C82E1C" w:rsidRPr="000A4D5E" w:rsidRDefault="00C82E1C" w:rsidP="000A4D5E">
      <w:pPr>
        <w:pStyle w:val="a3"/>
        <w:spacing w:before="240"/>
        <w:ind w:firstLine="720"/>
        <w:rPr>
          <w:rFonts w:ascii="TH SarabunIT๙" w:hAnsi="TH SarabunIT๙" w:cs="TH SarabunIT๙"/>
          <w:b/>
          <w:bCs/>
          <w:w w:val="70"/>
          <w:sz w:val="32"/>
          <w:szCs w:val="32"/>
        </w:rPr>
      </w:pPr>
      <w:r w:rsidRPr="000A4D5E">
        <w:rPr>
          <w:rFonts w:ascii="TH SarabunIT๙" w:hAnsi="TH SarabunIT๙" w:cs="TH SarabunIT๙" w:hint="cs"/>
          <w:b/>
          <w:bCs/>
          <w:w w:val="70"/>
          <w:sz w:val="32"/>
          <w:szCs w:val="32"/>
          <w:cs/>
        </w:rPr>
        <w:t>ความเป็นมา</w:t>
      </w:r>
    </w:p>
    <w:p w:rsidR="006E2998" w:rsidRDefault="006E2998" w:rsidP="006E2998">
      <w:pPr>
        <w:pStyle w:val="a3"/>
        <w:ind w:firstLine="1440"/>
        <w:jc w:val="thaiDistribute"/>
        <w:rPr>
          <w:rFonts w:ascii="TH SarabunIT๙" w:hAnsi="TH SarabunIT๙" w:cs="TH SarabunIT๙"/>
          <w:b/>
          <w:bCs/>
          <w:w w:val="70"/>
          <w:sz w:val="32"/>
          <w:szCs w:val="32"/>
        </w:rPr>
      </w:pPr>
      <w:r w:rsidRPr="006E2998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  <w:cs/>
        </w:rPr>
        <w:t>บ่อน้ำร้อน</w:t>
      </w:r>
      <w:r w:rsidRPr="006E2998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</w:rPr>
        <w:t> </w:t>
      </w:r>
      <w:r w:rsidRPr="006E2998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  <w:cs/>
        </w:rPr>
        <w:t>หรือ</w:t>
      </w:r>
      <w:r w:rsidRPr="006E2998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</w:rPr>
        <w:t> </w:t>
      </w:r>
      <w:proofErr w:type="spellStart"/>
      <w:r w:rsidRPr="006E2998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  <w:cs/>
        </w:rPr>
        <w:t>พุ</w:t>
      </w:r>
      <w:proofErr w:type="spellEnd"/>
      <w:r w:rsidRPr="006E2998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  <w:cs/>
        </w:rPr>
        <w:t>น้ำร้อน</w:t>
      </w:r>
      <w:r w:rsidRPr="006E2998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</w:rPr>
        <w:t> </w:t>
      </w:r>
      <w:r w:rsidRPr="006E2998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  <w:cs/>
        </w:rPr>
        <w:t>(</w:t>
      </w:r>
      <w:hyperlink r:id="rId23" w:tooltip="ภาษาอังกฤษ" w:history="1">
        <w:r w:rsidRPr="006E2998">
          <w:rPr>
            <w:rStyle w:val="a6"/>
            <w:rFonts w:ascii="TH SarabunIT๙" w:hAnsi="TH SarabunIT๙" w:cs="TH SarabunIT๙"/>
            <w:color w:val="0645AD"/>
            <w:sz w:val="32"/>
            <w:szCs w:val="32"/>
            <w:shd w:val="clear" w:color="auto" w:fill="FFFFFF"/>
            <w:cs/>
          </w:rPr>
          <w:t>อังกฤษ</w:t>
        </w:r>
      </w:hyperlink>
      <w:r w:rsidRPr="006E2998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  <w:cs/>
        </w:rPr>
        <w:t>:</w:t>
      </w:r>
      <w:r w:rsidRPr="006E2998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</w:rPr>
        <w:t> </w:t>
      </w:r>
      <w:r w:rsidRPr="006E2998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  <w:lang w:val="en"/>
        </w:rPr>
        <w:t>hot spring</w:t>
      </w:r>
      <w:r w:rsidRPr="006E2998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  <w:cs/>
        </w:rPr>
        <w:t>) เป็นสถานที่ที่มีน้ำร้อนจากใต้ดินเป็นน้ำที่พุ่งขึ้นมาผ่านตามช่องเปิดใต้พื้นดินที่มีโครงสร้างหลายลักษณะต่างกัน</w:t>
      </w:r>
      <w:r w:rsidRPr="006E2998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</w:rPr>
        <w:t> </w:t>
      </w:r>
      <w:hyperlink r:id="rId24" w:tooltip="น้ำพุร้อน" w:history="1">
        <w:r w:rsidRPr="006E2998">
          <w:rPr>
            <w:rStyle w:val="a6"/>
            <w:rFonts w:ascii="TH SarabunIT๙" w:hAnsi="TH SarabunIT๙" w:cs="TH SarabunIT๙"/>
            <w:color w:val="0645AD"/>
            <w:sz w:val="32"/>
            <w:szCs w:val="32"/>
            <w:shd w:val="clear" w:color="auto" w:fill="FFFFFF"/>
            <w:cs/>
          </w:rPr>
          <w:t>น้ำพุร้อน</w:t>
        </w:r>
      </w:hyperlink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E2998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  <w:cs/>
        </w:rPr>
        <w:t xml:space="preserve">นั้นจะมีอุณหภูมิสูงกว่าน้ำที่ไม่มีการพุ่งขึ้นมา แต่ไหลมาขังอยู่ในแอ่งพื้นโลกเรียกว่า </w:t>
      </w:r>
      <w:r w:rsidRPr="006E2998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</w:rPr>
        <w:t>“</w:t>
      </w:r>
      <w:r w:rsidRPr="006E2998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  <w:cs/>
        </w:rPr>
        <w:t>บ่อน้ำร้อน</w:t>
      </w:r>
      <w:r w:rsidRPr="006E2998">
        <w:rPr>
          <w:rFonts w:ascii="TH SarabunIT๙" w:hAnsi="TH SarabunIT๙" w:cs="TH SarabunIT๙"/>
          <w:color w:val="202122"/>
          <w:sz w:val="32"/>
          <w:szCs w:val="32"/>
          <w:shd w:val="clear" w:color="auto" w:fill="FFFFFF"/>
        </w:rPr>
        <w:t>”</w:t>
      </w:r>
    </w:p>
    <w:p w:rsidR="00B51733" w:rsidRDefault="00B51733" w:rsidP="006E2998">
      <w:pPr>
        <w:pStyle w:val="a3"/>
        <w:ind w:firstLine="1440"/>
        <w:jc w:val="thaiDistribute"/>
        <w:rPr>
          <w:rFonts w:ascii="TH SarabunIT๙" w:hAnsi="TH SarabunIT๙" w:cs="TH SarabunIT๙"/>
          <w:b/>
          <w:bCs/>
          <w:w w:val="70"/>
          <w:sz w:val="32"/>
          <w:szCs w:val="32"/>
        </w:rPr>
      </w:pPr>
    </w:p>
    <w:p w:rsidR="00C946D8" w:rsidRDefault="00C946D8" w:rsidP="006E2998">
      <w:pPr>
        <w:pStyle w:val="a3"/>
        <w:ind w:firstLine="1440"/>
        <w:jc w:val="thaiDistribute"/>
        <w:rPr>
          <w:rFonts w:ascii="TH SarabunIT๙" w:hAnsi="TH SarabunIT๙" w:cs="TH SarabunIT๙"/>
          <w:b/>
          <w:bCs/>
          <w:w w:val="70"/>
          <w:sz w:val="32"/>
          <w:szCs w:val="32"/>
        </w:rPr>
      </w:pPr>
    </w:p>
    <w:p w:rsidR="00B51733" w:rsidRDefault="00B51733" w:rsidP="00B51733">
      <w:pPr>
        <w:pStyle w:val="a3"/>
        <w:jc w:val="both"/>
        <w:rPr>
          <w:rFonts w:ascii="TH SarabunIT๙" w:hAnsi="TH SarabunIT๙" w:cs="TH SarabunIT๙"/>
          <w:b/>
          <w:bCs/>
          <w:w w:val="70"/>
          <w:sz w:val="32"/>
          <w:szCs w:val="32"/>
        </w:rPr>
      </w:pPr>
      <w:r w:rsidRPr="00321503">
        <w:rPr>
          <w:noProof/>
        </w:rPr>
        <w:drawing>
          <wp:inline distT="0" distB="0" distL="0" distR="0" wp14:anchorId="304FDB3A" wp14:editId="029A1F88">
            <wp:extent cx="2781300" cy="2305050"/>
            <wp:effectExtent l="0" t="0" r="0" b="0"/>
            <wp:docPr id="20" name="รูปภาพ 20" descr="C:\Users\User\Desktop\ศูนย์เรียนรู้ ม.1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ศูนย์เรียนรู้ ม.1\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10" cy="230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w w:val="70"/>
          <w:sz w:val="32"/>
          <w:szCs w:val="32"/>
          <w:cs/>
        </w:rPr>
        <w:t xml:space="preserve">    </w:t>
      </w:r>
      <w:r w:rsidRPr="00321503">
        <w:rPr>
          <w:noProof/>
        </w:rPr>
        <w:drawing>
          <wp:inline distT="0" distB="0" distL="0" distR="0" wp14:anchorId="05D45B71" wp14:editId="3EC4A5C3">
            <wp:extent cx="2695575" cy="2304415"/>
            <wp:effectExtent l="0" t="0" r="9525" b="635"/>
            <wp:docPr id="21" name="รูปภาพ 21" descr="C:\Users\User\Desktop\ศูนย์เรียนรู้ ม.1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ศูนย์เรียนรู้ ม.1\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28" cy="230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733" w:rsidRDefault="00B51733" w:rsidP="00B51733">
      <w:pPr>
        <w:pStyle w:val="a3"/>
        <w:jc w:val="both"/>
        <w:rPr>
          <w:rFonts w:ascii="TH SarabunIT๙" w:hAnsi="TH SarabunIT๙" w:cs="TH SarabunIT๙"/>
          <w:b/>
          <w:bCs/>
          <w:w w:val="70"/>
          <w:sz w:val="32"/>
          <w:szCs w:val="32"/>
        </w:rPr>
      </w:pPr>
    </w:p>
    <w:p w:rsidR="00B51733" w:rsidRDefault="00B51733" w:rsidP="00B51733">
      <w:pPr>
        <w:pStyle w:val="a3"/>
        <w:jc w:val="center"/>
        <w:rPr>
          <w:rFonts w:ascii="TH SarabunIT๙" w:hAnsi="TH SarabunIT๙" w:cs="TH SarabunIT๙"/>
          <w:b/>
          <w:bCs/>
          <w:w w:val="70"/>
          <w:sz w:val="32"/>
          <w:szCs w:val="32"/>
        </w:rPr>
      </w:pPr>
      <w:r w:rsidRPr="005A238E">
        <w:rPr>
          <w:noProof/>
        </w:rPr>
        <w:drawing>
          <wp:inline distT="0" distB="0" distL="0" distR="0" wp14:anchorId="5B2DFB67" wp14:editId="0E1279FC">
            <wp:extent cx="2971800" cy="2447290"/>
            <wp:effectExtent l="0" t="0" r="0" b="0"/>
            <wp:docPr id="22" name="รูปภาพ 22" descr="C:\Users\User\Desktop\ศูนย์เรียนรู้ ม.1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ศูนย์เรียนรู้ ม.1\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33" cy="245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AE" w:rsidRDefault="00DD70AE" w:rsidP="00B51733">
      <w:pPr>
        <w:pStyle w:val="a3"/>
        <w:jc w:val="center"/>
        <w:rPr>
          <w:rFonts w:ascii="TH SarabunIT๙" w:hAnsi="TH SarabunIT๙" w:cs="TH SarabunIT๙"/>
          <w:b/>
          <w:bCs/>
          <w:w w:val="70"/>
          <w:sz w:val="32"/>
          <w:szCs w:val="32"/>
        </w:rPr>
      </w:pPr>
    </w:p>
    <w:p w:rsidR="00DD70AE" w:rsidRDefault="00DD70AE" w:rsidP="00B51733">
      <w:pPr>
        <w:pStyle w:val="a3"/>
        <w:jc w:val="center"/>
        <w:rPr>
          <w:rFonts w:ascii="TH SarabunIT๙" w:hAnsi="TH SarabunIT๙" w:cs="TH SarabunIT๙"/>
          <w:b/>
          <w:bCs/>
          <w:w w:val="70"/>
          <w:sz w:val="32"/>
          <w:szCs w:val="32"/>
        </w:rPr>
      </w:pPr>
    </w:p>
    <w:p w:rsidR="00DD70AE" w:rsidRDefault="00DD70AE" w:rsidP="00B51733">
      <w:pPr>
        <w:pStyle w:val="a3"/>
        <w:jc w:val="center"/>
        <w:rPr>
          <w:rFonts w:ascii="TH SarabunIT๙" w:hAnsi="TH SarabunIT๙" w:cs="TH SarabunIT๙"/>
          <w:b/>
          <w:bCs/>
          <w:w w:val="70"/>
          <w:sz w:val="32"/>
          <w:szCs w:val="32"/>
        </w:rPr>
      </w:pPr>
    </w:p>
    <w:p w:rsidR="00DD70AE" w:rsidRDefault="00DD70AE" w:rsidP="00B51733">
      <w:pPr>
        <w:pStyle w:val="a3"/>
        <w:jc w:val="center"/>
        <w:rPr>
          <w:rFonts w:ascii="TH SarabunIT๙" w:hAnsi="TH SarabunIT๙" w:cs="TH SarabunIT๙"/>
          <w:b/>
          <w:bCs/>
          <w:w w:val="70"/>
          <w:sz w:val="32"/>
          <w:szCs w:val="32"/>
        </w:rPr>
      </w:pPr>
    </w:p>
    <w:p w:rsidR="00DD70AE" w:rsidRDefault="00DD70AE" w:rsidP="00B51733">
      <w:pPr>
        <w:pStyle w:val="a3"/>
        <w:jc w:val="center"/>
        <w:rPr>
          <w:rFonts w:ascii="TH SarabunIT๙" w:hAnsi="TH SarabunIT๙" w:cs="TH SarabunIT๙"/>
          <w:b/>
          <w:bCs/>
          <w:w w:val="70"/>
          <w:sz w:val="32"/>
          <w:szCs w:val="32"/>
        </w:rPr>
      </w:pPr>
    </w:p>
    <w:p w:rsidR="00DD70AE" w:rsidRDefault="00DD70AE" w:rsidP="00B51733">
      <w:pPr>
        <w:pStyle w:val="a3"/>
        <w:jc w:val="center"/>
        <w:rPr>
          <w:rFonts w:ascii="TH SarabunIT๙" w:hAnsi="TH SarabunIT๙" w:cs="TH SarabunIT๙"/>
          <w:b/>
          <w:bCs/>
          <w:w w:val="70"/>
          <w:sz w:val="32"/>
          <w:szCs w:val="32"/>
        </w:rPr>
      </w:pPr>
    </w:p>
    <w:p w:rsidR="00DD70AE" w:rsidRPr="006E2998" w:rsidRDefault="00DD70AE" w:rsidP="00B51733">
      <w:pPr>
        <w:pStyle w:val="a3"/>
        <w:jc w:val="center"/>
        <w:rPr>
          <w:rFonts w:ascii="TH SarabunIT๙" w:hAnsi="TH SarabunIT๙" w:cs="TH SarabunIT๙"/>
          <w:b/>
          <w:bCs/>
          <w:w w:val="70"/>
          <w:sz w:val="32"/>
          <w:szCs w:val="32"/>
        </w:rPr>
      </w:pPr>
    </w:p>
    <w:p w:rsidR="00BE7D7D" w:rsidRDefault="00BE7D7D" w:rsidP="00BE7D7D">
      <w:pPr>
        <w:pStyle w:val="a3"/>
        <w:ind w:left="2160" w:firstLine="720"/>
        <w:rPr>
          <w:rFonts w:ascii="TH SarabunIT๙" w:hAnsi="TH SarabunIT๙" w:cs="TH SarabunIT๙"/>
          <w:b/>
          <w:bCs/>
          <w:w w:val="70"/>
          <w:sz w:val="96"/>
          <w:szCs w:val="96"/>
        </w:rPr>
      </w:pPr>
    </w:p>
    <w:p w:rsidR="00BE7D7D" w:rsidRDefault="00BE7D7D" w:rsidP="00BE7D7D">
      <w:pPr>
        <w:pStyle w:val="a3"/>
        <w:ind w:left="2160" w:firstLine="720"/>
        <w:rPr>
          <w:rFonts w:ascii="TH SarabunIT๙" w:hAnsi="TH SarabunIT๙" w:cs="TH SarabunIT๙"/>
          <w:b/>
          <w:bCs/>
          <w:w w:val="70"/>
          <w:sz w:val="96"/>
          <w:szCs w:val="96"/>
        </w:rPr>
      </w:pPr>
    </w:p>
    <w:p w:rsidR="00BE7D7D" w:rsidRDefault="00BE7D7D" w:rsidP="00BE7D7D">
      <w:pPr>
        <w:pStyle w:val="a3"/>
        <w:ind w:left="2160" w:firstLine="720"/>
        <w:rPr>
          <w:rFonts w:ascii="TH SarabunIT๙" w:hAnsi="TH SarabunIT๙" w:cs="TH SarabunIT๙"/>
          <w:b/>
          <w:bCs/>
          <w:w w:val="70"/>
          <w:sz w:val="96"/>
          <w:szCs w:val="96"/>
        </w:rPr>
      </w:pPr>
    </w:p>
    <w:p w:rsidR="00C82E1C" w:rsidRDefault="00BE7D7D" w:rsidP="00BE7D7D">
      <w:pPr>
        <w:pStyle w:val="a3"/>
        <w:ind w:left="2160" w:firstLine="720"/>
        <w:rPr>
          <w:rFonts w:ascii="TH SarabunIT๙" w:hAnsi="TH SarabunIT๙" w:cs="TH SarabunIT๙"/>
          <w:b/>
          <w:bCs/>
          <w:sz w:val="144"/>
          <w:szCs w:val="144"/>
        </w:rPr>
      </w:pPr>
      <w:r w:rsidRPr="00BE7D7D">
        <w:rPr>
          <w:rFonts w:ascii="TH SarabunIT๙" w:hAnsi="TH SarabunIT๙" w:cs="TH SarabunIT๙"/>
          <w:b/>
          <w:bCs/>
          <w:w w:val="70"/>
          <w:sz w:val="144"/>
          <w:szCs w:val="144"/>
        </w:rPr>
        <w:t>4</w:t>
      </w:r>
      <w:r w:rsidRPr="00BE7D7D">
        <w:rPr>
          <w:rFonts w:ascii="TH SarabunIT๙" w:hAnsi="TH SarabunIT๙" w:cs="TH SarabunIT๙"/>
          <w:b/>
          <w:bCs/>
          <w:w w:val="70"/>
          <w:sz w:val="144"/>
          <w:szCs w:val="144"/>
          <w:cs/>
        </w:rPr>
        <w:t>. สาขาจัดการ</w:t>
      </w:r>
    </w:p>
    <w:p w:rsidR="00BE7D7D" w:rsidRDefault="00BE7D7D" w:rsidP="00BE7D7D">
      <w:pPr>
        <w:pStyle w:val="a3"/>
        <w:ind w:left="2160" w:firstLine="720"/>
        <w:rPr>
          <w:rFonts w:ascii="TH SarabunIT๙" w:hAnsi="TH SarabunIT๙" w:cs="TH SarabunIT๙"/>
          <w:b/>
          <w:bCs/>
          <w:sz w:val="144"/>
          <w:szCs w:val="144"/>
        </w:rPr>
      </w:pPr>
    </w:p>
    <w:p w:rsidR="00BE7D7D" w:rsidRDefault="00BE7D7D" w:rsidP="00BE7D7D">
      <w:pPr>
        <w:pStyle w:val="a3"/>
        <w:ind w:left="2160" w:firstLine="720"/>
        <w:rPr>
          <w:rFonts w:ascii="TH SarabunIT๙" w:hAnsi="TH SarabunIT๙" w:cs="TH SarabunIT๙"/>
          <w:b/>
          <w:bCs/>
          <w:sz w:val="144"/>
          <w:szCs w:val="144"/>
        </w:rPr>
      </w:pPr>
    </w:p>
    <w:p w:rsidR="00BE7D7D" w:rsidRDefault="00BE7D7D" w:rsidP="00BE7D7D">
      <w:pPr>
        <w:pStyle w:val="a3"/>
        <w:ind w:left="2160" w:firstLine="720"/>
        <w:rPr>
          <w:rFonts w:ascii="TH SarabunIT๙" w:hAnsi="TH SarabunIT๙" w:cs="TH SarabunIT๙"/>
          <w:b/>
          <w:bCs/>
          <w:sz w:val="144"/>
          <w:szCs w:val="144"/>
        </w:rPr>
      </w:pPr>
    </w:p>
    <w:p w:rsidR="00BE7D7D" w:rsidRDefault="00BE7D7D" w:rsidP="00BE7D7D">
      <w:pPr>
        <w:pStyle w:val="a3"/>
        <w:ind w:left="2160" w:firstLine="720"/>
        <w:rPr>
          <w:rFonts w:ascii="TH SarabunIT๙" w:hAnsi="TH SarabunIT๙" w:cs="TH SarabunIT๙"/>
          <w:b/>
          <w:bCs/>
          <w:sz w:val="144"/>
          <w:szCs w:val="144"/>
        </w:rPr>
      </w:pPr>
    </w:p>
    <w:p w:rsidR="00BE7D7D" w:rsidRDefault="00BE7D7D" w:rsidP="00BE7D7D">
      <w:pPr>
        <w:pStyle w:val="a3"/>
        <w:ind w:left="2160" w:firstLine="720"/>
        <w:rPr>
          <w:rFonts w:ascii="TH SarabunIT๙" w:hAnsi="TH SarabunIT๙" w:cs="TH SarabunIT๙"/>
          <w:b/>
          <w:bCs/>
          <w:sz w:val="144"/>
          <w:szCs w:val="144"/>
        </w:rPr>
      </w:pPr>
    </w:p>
    <w:p w:rsidR="00523A7B" w:rsidRDefault="00523A7B" w:rsidP="00523A7B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36"/>
          <w:szCs w:val="36"/>
        </w:rPr>
      </w:pPr>
    </w:p>
    <w:p w:rsidR="00523A7B" w:rsidRPr="000A4D5E" w:rsidRDefault="00523A7B" w:rsidP="00523A7B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  <w:r w:rsidRPr="000A4D5E">
        <w:rPr>
          <w:rFonts w:ascii="TH SarabunIT๙" w:hAnsi="TH SarabunIT๙" w:cs="TH SarabunIT๙" w:hint="cs"/>
          <w:b/>
          <w:bCs/>
          <w:w w:val="70"/>
          <w:sz w:val="40"/>
          <w:szCs w:val="40"/>
          <w:cs/>
        </w:rPr>
        <w:lastRenderedPageBreak/>
        <w:t>ภูมิปัญญาท้องถิ่นตำบลเขาตอก</w:t>
      </w:r>
    </w:p>
    <w:p w:rsidR="00523A7B" w:rsidRPr="00523A7B" w:rsidRDefault="00523A7B" w:rsidP="00523A7B">
      <w:pPr>
        <w:pStyle w:val="a3"/>
        <w:spacing w:before="240"/>
        <w:ind w:firstLine="720"/>
        <w:rPr>
          <w:rFonts w:ascii="TH SarabunIT๙" w:hAnsi="TH SarabunIT๙" w:cs="TH SarabunIT๙"/>
          <w:b/>
          <w:bCs/>
          <w:w w:val="70"/>
          <w:sz w:val="32"/>
          <w:szCs w:val="32"/>
        </w:rPr>
      </w:pPr>
      <w:r w:rsidRPr="00523A7B">
        <w:rPr>
          <w:rFonts w:ascii="TH SarabunIT๙" w:hAnsi="TH SarabunIT๙" w:cs="TH SarabunIT๙" w:hint="cs"/>
          <w:b/>
          <w:bCs/>
          <w:w w:val="70"/>
          <w:sz w:val="32"/>
          <w:szCs w:val="32"/>
          <w:cs/>
        </w:rPr>
        <w:t>การจัดการ</w:t>
      </w:r>
      <w:r w:rsidRPr="00523A7B">
        <w:rPr>
          <w:rFonts w:ascii="TH SarabunIT๙" w:hAnsi="TH SarabunIT๙" w:cs="TH SarabunIT๙"/>
          <w:b/>
          <w:bCs/>
          <w:w w:val="70"/>
          <w:sz w:val="32"/>
          <w:szCs w:val="32"/>
          <w:cs/>
        </w:rPr>
        <w:t>ถ่ายทอดความรู้</w:t>
      </w:r>
      <w:r>
        <w:rPr>
          <w:rFonts w:ascii="TH SarabunIT๙" w:hAnsi="TH SarabunIT๙" w:cs="TH SarabunIT๙" w:hint="cs"/>
          <w:b/>
          <w:bCs/>
          <w:w w:val="70"/>
          <w:sz w:val="32"/>
          <w:szCs w:val="32"/>
          <w:cs/>
        </w:rPr>
        <w:t>การเพิ่มประสิทธิภาพการผลิตสินค้าเกษตร</w:t>
      </w:r>
      <w:r w:rsidRPr="00523A7B">
        <w:rPr>
          <w:rFonts w:ascii="TH SarabunIT๙" w:hAnsi="TH SarabunIT๙" w:cs="TH SarabunIT๙"/>
          <w:b/>
          <w:bCs/>
          <w:w w:val="70"/>
          <w:sz w:val="32"/>
          <w:szCs w:val="32"/>
          <w:cs/>
        </w:rPr>
        <w:t xml:space="preserve"> </w:t>
      </w:r>
    </w:p>
    <w:p w:rsidR="00523A7B" w:rsidRPr="00065F91" w:rsidRDefault="00523A7B" w:rsidP="00523A7B">
      <w:pPr>
        <w:pStyle w:val="a3"/>
        <w:ind w:left="720" w:firstLine="720"/>
        <w:rPr>
          <w:rFonts w:ascii="TH SarabunIT๙" w:hAnsi="TH SarabunIT๙" w:cs="TH SarabunIT๙"/>
          <w:w w:val="70"/>
          <w:sz w:val="32"/>
          <w:szCs w:val="32"/>
        </w:rPr>
      </w:pPr>
      <w:r>
        <w:rPr>
          <w:rFonts w:ascii="TH SarabunIT๙" w:hAnsi="TH SarabunIT๙" w:cs="TH SarabunIT๙"/>
          <w:w w:val="70"/>
          <w:sz w:val="32"/>
          <w:szCs w:val="32"/>
          <w:cs/>
        </w:rPr>
        <w:t xml:space="preserve">หมู่ที่  </w:t>
      </w:r>
      <w:r w:rsidR="000A4D5E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w w:val="70"/>
          <w:sz w:val="32"/>
          <w:szCs w:val="32"/>
          <w:cs/>
        </w:rPr>
        <w:t>4</w:t>
      </w:r>
      <w:r w:rsidR="000A4D5E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</w:rPr>
        <w:t>บ้านคลองจัน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</w:t>
      </w:r>
      <w:r w:rsidR="000A4D5E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ตำบลเขาตอก </w:t>
      </w:r>
      <w:r w:rsidR="000A4D5E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อำเภอเคียนซา </w:t>
      </w:r>
      <w:r w:rsidR="000A4D5E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จังหวัดสุราษฎร์ธานี</w:t>
      </w:r>
    </w:p>
    <w:p w:rsidR="00523A7B" w:rsidRPr="00613804" w:rsidRDefault="00523A7B" w:rsidP="00523A7B">
      <w:pPr>
        <w:pStyle w:val="a3"/>
        <w:ind w:firstLine="720"/>
        <w:rPr>
          <w:rFonts w:ascii="TH SarabunIT๙" w:hAnsi="TH SarabunIT๙" w:cs="TH SarabunIT๙"/>
          <w:b/>
          <w:bCs/>
          <w:w w:val="70"/>
          <w:sz w:val="32"/>
          <w:szCs w:val="32"/>
        </w:rPr>
      </w:pPr>
      <w:r w:rsidRPr="00613804">
        <w:rPr>
          <w:rFonts w:ascii="TH SarabunIT๙" w:hAnsi="TH SarabunIT๙" w:cs="TH SarabunIT๙" w:hint="cs"/>
          <w:b/>
          <w:bCs/>
          <w:w w:val="70"/>
          <w:sz w:val="32"/>
          <w:szCs w:val="32"/>
          <w:cs/>
        </w:rPr>
        <w:t>ความเป็นมา</w:t>
      </w:r>
    </w:p>
    <w:p w:rsidR="00454A9B" w:rsidRDefault="00454A9B" w:rsidP="00454A9B">
      <w:pPr>
        <w:pStyle w:val="a3"/>
        <w:jc w:val="thaiDistribute"/>
        <w:rPr>
          <w:rStyle w:val="char-style-override-5"/>
          <w:rFonts w:ascii="TH SarabunIT๙" w:hAnsi="TH SarabunIT๙" w:cs="TH SarabunIT๙"/>
          <w:color w:val="333333"/>
          <w:sz w:val="32"/>
          <w:szCs w:val="32"/>
        </w:rPr>
      </w:pPr>
      <w:r w:rsidRPr="00454A9B">
        <w:rPr>
          <w:rStyle w:val="char-style-override-5"/>
          <w:rFonts w:ascii="TH SarabunIT๙" w:hAnsi="TH SarabunIT๙" w:cs="TH SarabunIT๙"/>
          <w:color w:val="333333"/>
          <w:sz w:val="32"/>
          <w:szCs w:val="32"/>
        </w:rPr>
        <w:t>         </w:t>
      </w:r>
      <w:r w:rsidR="00613804">
        <w:rPr>
          <w:rStyle w:val="char-style-override-5"/>
          <w:rFonts w:ascii="TH SarabunIT๙" w:hAnsi="TH SarabunIT๙" w:cs="TH SarabunIT๙"/>
          <w:color w:val="333333"/>
          <w:sz w:val="32"/>
          <w:szCs w:val="32"/>
          <w:cs/>
        </w:rPr>
        <w:tab/>
      </w:r>
      <w:r w:rsidR="00613804">
        <w:rPr>
          <w:rStyle w:val="char-style-override-5"/>
          <w:rFonts w:ascii="TH SarabunIT๙" w:hAnsi="TH SarabunIT๙" w:cs="TH SarabunIT๙"/>
          <w:color w:val="333333"/>
          <w:sz w:val="32"/>
          <w:szCs w:val="32"/>
          <w:cs/>
        </w:rPr>
        <w:tab/>
      </w:r>
      <w:r w:rsidRPr="00454A9B">
        <w:rPr>
          <w:rStyle w:val="char-style-override-5"/>
          <w:rFonts w:ascii="TH SarabunIT๙" w:hAnsi="TH SarabunIT๙" w:cs="TH SarabunIT๙"/>
          <w:color w:val="333333"/>
          <w:sz w:val="32"/>
          <w:szCs w:val="32"/>
          <w:cs/>
        </w:rPr>
        <w:t>การเพิ่มผลผลิต (</w:t>
      </w:r>
      <w:r w:rsidRPr="00454A9B">
        <w:rPr>
          <w:rStyle w:val="char-style-override-5"/>
          <w:rFonts w:ascii="TH SarabunIT๙" w:hAnsi="TH SarabunIT๙" w:cs="TH SarabunIT๙"/>
          <w:color w:val="333333"/>
          <w:sz w:val="32"/>
          <w:szCs w:val="32"/>
        </w:rPr>
        <w:t>Productivity</w:t>
      </w:r>
      <w:r w:rsidRPr="00454A9B">
        <w:rPr>
          <w:rStyle w:val="char-style-override-5"/>
          <w:rFonts w:ascii="TH SarabunIT๙" w:hAnsi="TH SarabunIT๙" w:cs="TH SarabunIT๙"/>
          <w:color w:val="333333"/>
          <w:sz w:val="32"/>
          <w:szCs w:val="32"/>
          <w:cs/>
        </w:rPr>
        <w:t>) หมายถึง กระบวนการในการปฏิบัติงานเพื่อให้ได้สินค้า บริการ หรืองานที่มีคุณภาพสอดคล้องกับความต้องการของลูกค้า ด้วยวิธีการในการลดต้นทุน ลดการสูญเสียทุกรูปแบบ การใช้ทรัพยากรอย่างคุ้มค่า การใช้เทคโนโลยีที่เหมาะสม การพัฒนาศักยภาพของผู้ปฏิบัติงานในองค์กร และการใช้เทคนิคการทำงานต่าง ๆ เข้ามาเพื่อเพิ่มประสิทธิภาพในการทำงาน</w:t>
      </w:r>
    </w:p>
    <w:p w:rsidR="00613804" w:rsidRPr="00613804" w:rsidRDefault="00613804" w:rsidP="00613804">
      <w:pPr>
        <w:pStyle w:val="a3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13804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วัตถุประสงค์ของการเพิ่มผลผลิต</w:t>
      </w:r>
    </w:p>
    <w:p w:rsidR="00613804" w:rsidRP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613804"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13804">
        <w:rPr>
          <w:rFonts w:ascii="TH SarabunIT๙" w:hAnsi="TH SarabunIT๙" w:cs="TH SarabunIT๙"/>
          <w:sz w:val="32"/>
          <w:szCs w:val="32"/>
          <w:cs/>
        </w:rPr>
        <w:t xml:space="preserve">อุตสาหกรรมผลิตไม่ว่าจะเป็นอุตสาหกรรมขนาดเล็ก หรือใหญ่ก็ตามจะพบว่า </w:t>
      </w:r>
      <w:r w:rsidRPr="00613804">
        <w:rPr>
          <w:rFonts w:ascii="TH SarabunIT๙" w:hAnsi="TH SarabunIT๙" w:cs="TH SarabunIT๙"/>
          <w:sz w:val="32"/>
          <w:szCs w:val="32"/>
        </w:rPr>
        <w:t>“</w:t>
      </w:r>
      <w:r w:rsidRPr="00613804">
        <w:rPr>
          <w:rFonts w:ascii="TH SarabunIT๙" w:hAnsi="TH SarabunIT๙" w:cs="TH SarabunIT๙"/>
          <w:sz w:val="32"/>
          <w:szCs w:val="32"/>
          <w:cs/>
        </w:rPr>
        <w:t>วัตถุประสงค์การผลิต คือ การทำกำไรให้มากที่สุดโดยการยึดครองตลาดส่วนใหญ่ให้ได้ และสามารถจ่ายเงินปันผลแก่ผู้ถือหุ้นให้ได้มากที่สุด</w:t>
      </w:r>
      <w:r w:rsidRPr="00613804">
        <w:rPr>
          <w:rFonts w:ascii="TH SarabunIT๙" w:hAnsi="TH SarabunIT๙" w:cs="TH SarabunIT๙"/>
          <w:sz w:val="32"/>
          <w:szCs w:val="32"/>
        </w:rPr>
        <w:t xml:space="preserve">” </w:t>
      </w:r>
      <w:r w:rsidRPr="00613804">
        <w:rPr>
          <w:rFonts w:ascii="TH SarabunIT๙" w:hAnsi="TH SarabunIT๙" w:cs="TH SarabunIT๙"/>
          <w:sz w:val="32"/>
          <w:szCs w:val="32"/>
          <w:cs/>
        </w:rPr>
        <w:t>แต่ในสภาพความเป็นจริงแล้ว วัตถุประสงค์ของการผลิตองค์กรผู้ผลิตต่าง ๆ ควรยึดถือแนวทางจากที่ เฮนรี่ ฟอร์ด (</w:t>
      </w:r>
      <w:r w:rsidRPr="00613804">
        <w:rPr>
          <w:rFonts w:ascii="TH SarabunIT๙" w:hAnsi="TH SarabunIT๙" w:cs="TH SarabunIT๙"/>
          <w:sz w:val="32"/>
          <w:szCs w:val="32"/>
        </w:rPr>
        <w:t>Henry Ford</w:t>
      </w:r>
      <w:r w:rsidRPr="00613804">
        <w:rPr>
          <w:rFonts w:ascii="TH SarabunIT๙" w:hAnsi="TH SarabunIT๙" w:cs="TH SarabunIT๙"/>
          <w:sz w:val="32"/>
          <w:szCs w:val="32"/>
          <w:cs/>
        </w:rPr>
        <w:t>) ได้เขียนหนังสือไว้ในปี ค.ศ.</w:t>
      </w:r>
      <w:r w:rsidRPr="00613804">
        <w:rPr>
          <w:rFonts w:ascii="TH SarabunIT๙" w:hAnsi="TH SarabunIT๙" w:cs="TH SarabunIT๙"/>
          <w:sz w:val="32"/>
          <w:szCs w:val="32"/>
        </w:rPr>
        <w:t xml:space="preserve">1962 </w:t>
      </w:r>
      <w:r w:rsidRPr="00613804">
        <w:rPr>
          <w:rFonts w:ascii="TH SarabunIT๙" w:hAnsi="TH SarabunIT๙" w:cs="TH SarabunIT๙"/>
          <w:sz w:val="32"/>
          <w:szCs w:val="32"/>
          <w:cs/>
        </w:rPr>
        <w:t xml:space="preserve">ที่ชื่อ </w:t>
      </w:r>
      <w:r w:rsidRPr="00613804">
        <w:rPr>
          <w:rFonts w:ascii="TH SarabunIT๙" w:hAnsi="TH SarabunIT๙" w:cs="TH SarabunIT๙"/>
          <w:sz w:val="32"/>
          <w:szCs w:val="32"/>
        </w:rPr>
        <w:t xml:space="preserve">Today and Tomorrow </w:t>
      </w:r>
      <w:r w:rsidRPr="00613804">
        <w:rPr>
          <w:rFonts w:ascii="TH SarabunIT๙" w:hAnsi="TH SarabunIT๙" w:cs="TH SarabunIT๙"/>
          <w:sz w:val="32"/>
          <w:szCs w:val="32"/>
          <w:cs/>
        </w:rPr>
        <w:t>หลักการคือ</w:t>
      </w:r>
    </w:p>
    <w:p w:rsidR="00613804" w:rsidRP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613804">
        <w:rPr>
          <w:rFonts w:ascii="TH SarabunIT๙" w:hAnsi="TH SarabunIT๙" w:cs="TH SarabunIT๙"/>
          <w:sz w:val="32"/>
          <w:szCs w:val="32"/>
        </w:rPr>
        <w:t>         </w:t>
      </w:r>
      <w:r w:rsidR="000A4D5E">
        <w:rPr>
          <w:rFonts w:ascii="TH SarabunIT๙" w:hAnsi="TH SarabunIT๙" w:cs="TH SarabunIT๙"/>
          <w:sz w:val="32"/>
          <w:szCs w:val="32"/>
        </w:rPr>
        <w:tab/>
      </w:r>
      <w:r w:rsidR="000A4D5E">
        <w:rPr>
          <w:rFonts w:ascii="TH SarabunIT๙" w:hAnsi="TH SarabunIT๙" w:cs="TH SarabunIT๙"/>
          <w:sz w:val="32"/>
          <w:szCs w:val="32"/>
        </w:rPr>
        <w:tab/>
      </w:r>
      <w:r w:rsidRPr="00613804">
        <w:rPr>
          <w:rFonts w:ascii="TH SarabunIT๙" w:hAnsi="TH SarabunIT๙" w:cs="TH SarabunIT๙"/>
          <w:sz w:val="32"/>
          <w:szCs w:val="32"/>
        </w:rPr>
        <w:t xml:space="preserve"> 1</w:t>
      </w:r>
      <w:r w:rsidRPr="00613804">
        <w:rPr>
          <w:rFonts w:ascii="TH SarabunIT๙" w:hAnsi="TH SarabunIT๙" w:cs="TH SarabunIT๙"/>
          <w:sz w:val="32"/>
          <w:szCs w:val="32"/>
          <w:cs/>
        </w:rPr>
        <w:t>. เพื่อสร้างความพอใจให้แก่ลูกค้า</w:t>
      </w:r>
    </w:p>
    <w:p w:rsidR="00613804" w:rsidRP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613804">
        <w:rPr>
          <w:rFonts w:ascii="TH SarabunIT๙" w:hAnsi="TH SarabunIT๙" w:cs="TH SarabunIT๙"/>
          <w:sz w:val="32"/>
          <w:szCs w:val="32"/>
        </w:rPr>
        <w:t>         </w:t>
      </w:r>
      <w:r w:rsidR="000A4D5E">
        <w:rPr>
          <w:rFonts w:ascii="TH SarabunIT๙" w:hAnsi="TH SarabunIT๙" w:cs="TH SarabunIT๙"/>
          <w:sz w:val="32"/>
          <w:szCs w:val="32"/>
        </w:rPr>
        <w:tab/>
      </w:r>
      <w:r w:rsidR="000A4D5E">
        <w:rPr>
          <w:rFonts w:ascii="TH SarabunIT๙" w:hAnsi="TH SarabunIT๙" w:cs="TH SarabunIT๙"/>
          <w:sz w:val="32"/>
          <w:szCs w:val="32"/>
        </w:rPr>
        <w:tab/>
      </w:r>
      <w:r w:rsidRPr="00613804">
        <w:rPr>
          <w:rFonts w:ascii="TH SarabunIT๙" w:hAnsi="TH SarabunIT๙" w:cs="TH SarabunIT๙"/>
          <w:sz w:val="32"/>
          <w:szCs w:val="32"/>
        </w:rPr>
        <w:t xml:space="preserve"> 2</w:t>
      </w:r>
      <w:r w:rsidRPr="00613804">
        <w:rPr>
          <w:rFonts w:ascii="TH SarabunIT๙" w:hAnsi="TH SarabunIT๙" w:cs="TH SarabunIT๙"/>
          <w:sz w:val="32"/>
          <w:szCs w:val="32"/>
          <w:cs/>
        </w:rPr>
        <w:t>. เพื่อทำให้มีกำไรที่เหมาะสม</w:t>
      </w:r>
    </w:p>
    <w:p w:rsidR="00613804" w:rsidRP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613804">
        <w:rPr>
          <w:rFonts w:ascii="TH SarabunIT๙" w:hAnsi="TH SarabunIT๙" w:cs="TH SarabunIT๙"/>
          <w:sz w:val="32"/>
          <w:szCs w:val="32"/>
        </w:rPr>
        <w:t xml:space="preserve">          </w:t>
      </w:r>
      <w:r w:rsidR="000A4D5E">
        <w:rPr>
          <w:rFonts w:ascii="TH SarabunIT๙" w:hAnsi="TH SarabunIT๙" w:cs="TH SarabunIT๙"/>
          <w:sz w:val="32"/>
          <w:szCs w:val="32"/>
        </w:rPr>
        <w:tab/>
      </w:r>
      <w:r w:rsidR="000A4D5E">
        <w:rPr>
          <w:rFonts w:ascii="TH SarabunIT๙" w:hAnsi="TH SarabunIT๙" w:cs="TH SarabunIT๙"/>
          <w:sz w:val="32"/>
          <w:szCs w:val="32"/>
        </w:rPr>
        <w:tab/>
      </w:r>
      <w:r w:rsidRPr="00613804">
        <w:rPr>
          <w:rFonts w:ascii="TH SarabunIT๙" w:hAnsi="TH SarabunIT๙" w:cs="TH SarabunIT๙"/>
          <w:sz w:val="32"/>
          <w:szCs w:val="32"/>
        </w:rPr>
        <w:t>3</w:t>
      </w:r>
      <w:r w:rsidRPr="00613804">
        <w:rPr>
          <w:rFonts w:ascii="TH SarabunIT๙" w:hAnsi="TH SarabunIT๙" w:cs="TH SarabunIT๙"/>
          <w:sz w:val="32"/>
          <w:szCs w:val="32"/>
          <w:cs/>
        </w:rPr>
        <w:t>. เพื่อการใช้เงินทุนในการผลิตอย่างมีประสิทธิภาพ</w:t>
      </w:r>
    </w:p>
    <w:p w:rsidR="00613804" w:rsidRP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613804">
        <w:rPr>
          <w:rFonts w:ascii="TH SarabunIT๙" w:hAnsi="TH SarabunIT๙" w:cs="TH SarabunIT๙"/>
          <w:sz w:val="32"/>
          <w:szCs w:val="32"/>
        </w:rPr>
        <w:t xml:space="preserve">          </w:t>
      </w:r>
      <w:r w:rsidR="000A4D5E">
        <w:rPr>
          <w:rFonts w:ascii="TH SarabunIT๙" w:hAnsi="TH SarabunIT๙" w:cs="TH SarabunIT๙"/>
          <w:sz w:val="32"/>
          <w:szCs w:val="32"/>
        </w:rPr>
        <w:tab/>
      </w:r>
      <w:r w:rsidR="000A4D5E">
        <w:rPr>
          <w:rFonts w:ascii="TH SarabunIT๙" w:hAnsi="TH SarabunIT๙" w:cs="TH SarabunIT๙"/>
          <w:sz w:val="32"/>
          <w:szCs w:val="32"/>
        </w:rPr>
        <w:tab/>
      </w:r>
      <w:r w:rsidRPr="00613804">
        <w:rPr>
          <w:rFonts w:ascii="TH SarabunIT๙" w:hAnsi="TH SarabunIT๙" w:cs="TH SarabunIT๙"/>
          <w:sz w:val="32"/>
          <w:szCs w:val="32"/>
        </w:rPr>
        <w:t>4</w:t>
      </w:r>
      <w:r w:rsidRPr="00613804">
        <w:rPr>
          <w:rFonts w:ascii="TH SarabunIT๙" w:hAnsi="TH SarabunIT๙" w:cs="TH SarabunIT๙"/>
          <w:sz w:val="32"/>
          <w:szCs w:val="32"/>
          <w:cs/>
        </w:rPr>
        <w:t>. เพื่อการสร้างความพอใจให้แก่ผู้ถือหุ้น</w:t>
      </w:r>
    </w:p>
    <w:p w:rsidR="00613804" w:rsidRP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613804">
        <w:rPr>
          <w:rFonts w:ascii="TH SarabunIT๙" w:hAnsi="TH SarabunIT๙" w:cs="TH SarabunIT๙"/>
          <w:sz w:val="32"/>
          <w:szCs w:val="32"/>
        </w:rPr>
        <w:t xml:space="preserve">          </w:t>
      </w:r>
      <w:r w:rsidR="000A4D5E">
        <w:rPr>
          <w:rFonts w:ascii="TH SarabunIT๙" w:hAnsi="TH SarabunIT๙" w:cs="TH SarabunIT๙"/>
          <w:sz w:val="32"/>
          <w:szCs w:val="32"/>
        </w:rPr>
        <w:tab/>
      </w:r>
      <w:r w:rsidR="000A4D5E">
        <w:rPr>
          <w:rFonts w:ascii="TH SarabunIT๙" w:hAnsi="TH SarabunIT๙" w:cs="TH SarabunIT๙"/>
          <w:sz w:val="32"/>
          <w:szCs w:val="32"/>
        </w:rPr>
        <w:tab/>
      </w:r>
      <w:r w:rsidRPr="00613804">
        <w:rPr>
          <w:rFonts w:ascii="TH SarabunIT๙" w:hAnsi="TH SarabunIT๙" w:cs="TH SarabunIT๙"/>
          <w:sz w:val="32"/>
          <w:szCs w:val="32"/>
        </w:rPr>
        <w:t>5</w:t>
      </w:r>
      <w:r w:rsidRPr="00613804">
        <w:rPr>
          <w:rFonts w:ascii="TH SarabunIT๙" w:hAnsi="TH SarabunIT๙" w:cs="TH SarabunIT๙"/>
          <w:sz w:val="32"/>
          <w:szCs w:val="32"/>
          <w:cs/>
        </w:rPr>
        <w:t>. เพื่อการให้รางวัลตอบแทนแก่ผู้มีส่วนร่วมอย่างเสมอภาค</w:t>
      </w:r>
    </w:p>
    <w:p w:rsidR="00613804" w:rsidRP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613804">
        <w:rPr>
          <w:rFonts w:ascii="TH SarabunIT๙" w:hAnsi="TH SarabunIT๙" w:cs="TH SarabunIT๙"/>
          <w:sz w:val="32"/>
          <w:szCs w:val="32"/>
        </w:rPr>
        <w:t>         </w:t>
      </w:r>
      <w:r w:rsidR="000A4D5E">
        <w:rPr>
          <w:rFonts w:ascii="TH SarabunIT๙" w:hAnsi="TH SarabunIT๙" w:cs="TH SarabunIT๙"/>
          <w:sz w:val="32"/>
          <w:szCs w:val="32"/>
        </w:rPr>
        <w:tab/>
      </w:r>
      <w:r w:rsidR="000A4D5E">
        <w:rPr>
          <w:rFonts w:ascii="TH SarabunIT๙" w:hAnsi="TH SarabunIT๙" w:cs="TH SarabunIT๙"/>
          <w:sz w:val="32"/>
          <w:szCs w:val="32"/>
        </w:rPr>
        <w:tab/>
      </w:r>
      <w:r w:rsidRPr="00613804">
        <w:rPr>
          <w:rFonts w:ascii="TH SarabunIT๙" w:hAnsi="TH SarabunIT๙" w:cs="TH SarabunIT๙"/>
          <w:sz w:val="32"/>
          <w:szCs w:val="32"/>
        </w:rPr>
        <w:t xml:space="preserve"> 6</w:t>
      </w:r>
      <w:r w:rsidRPr="00613804">
        <w:rPr>
          <w:rFonts w:ascii="TH SarabunIT๙" w:hAnsi="TH SarabunIT๙" w:cs="TH SarabunIT๙"/>
          <w:sz w:val="32"/>
          <w:szCs w:val="32"/>
          <w:cs/>
        </w:rPr>
        <w:t>. เพื่อการปฏิบัติต่อผู้ส่งมอบและลูกค้าอย่างยุติธรรม</w:t>
      </w:r>
    </w:p>
    <w:p w:rsidR="00613804" w:rsidRP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613804">
        <w:rPr>
          <w:rFonts w:ascii="TH SarabunIT๙" w:hAnsi="TH SarabunIT๙" w:cs="TH SarabunIT๙"/>
          <w:sz w:val="32"/>
          <w:szCs w:val="32"/>
        </w:rPr>
        <w:t>         </w:t>
      </w:r>
      <w:r w:rsidR="000A4D5E">
        <w:rPr>
          <w:rFonts w:ascii="TH SarabunIT๙" w:hAnsi="TH SarabunIT๙" w:cs="TH SarabunIT๙"/>
          <w:sz w:val="32"/>
          <w:szCs w:val="32"/>
        </w:rPr>
        <w:tab/>
      </w:r>
      <w:r w:rsidR="000A4D5E">
        <w:rPr>
          <w:rFonts w:ascii="TH SarabunIT๙" w:hAnsi="TH SarabunIT๙" w:cs="TH SarabunIT๙"/>
          <w:sz w:val="32"/>
          <w:szCs w:val="32"/>
        </w:rPr>
        <w:tab/>
      </w:r>
      <w:r w:rsidRPr="00613804">
        <w:rPr>
          <w:rFonts w:ascii="TH SarabunIT๙" w:hAnsi="TH SarabunIT๙" w:cs="TH SarabunIT๙"/>
          <w:sz w:val="32"/>
          <w:szCs w:val="32"/>
        </w:rPr>
        <w:t xml:space="preserve"> 7</w:t>
      </w:r>
      <w:r w:rsidRPr="00613804">
        <w:rPr>
          <w:rFonts w:ascii="TH SarabunIT๙" w:hAnsi="TH SarabunIT๙" w:cs="TH SarabunIT๙"/>
          <w:sz w:val="32"/>
          <w:szCs w:val="32"/>
          <w:cs/>
        </w:rPr>
        <w:t>. เพื่อการเป็นผู้มีความรับผิดชอบต่อสังคม</w:t>
      </w:r>
    </w:p>
    <w:p w:rsidR="00613804" w:rsidRPr="00613804" w:rsidRDefault="00613804" w:rsidP="000A4D5E">
      <w:pPr>
        <w:pStyle w:val="a3"/>
        <w:spacing w:before="24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13804">
        <w:rPr>
          <w:rFonts w:ascii="TH SarabunIT๙" w:hAnsi="TH SarabunIT๙" w:cs="TH SarabunIT๙"/>
          <w:b/>
          <w:bCs/>
          <w:sz w:val="32"/>
          <w:szCs w:val="32"/>
          <w:cs/>
        </w:rPr>
        <w:t>ความสำคัญของการเพิ่มผลผลิต</w:t>
      </w:r>
    </w:p>
    <w:p w:rsidR="00613804" w:rsidRP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613804"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613804">
        <w:rPr>
          <w:rFonts w:ascii="TH SarabunIT๙" w:hAnsi="TH SarabunIT๙" w:cs="TH SarabunIT๙"/>
          <w:sz w:val="32"/>
          <w:szCs w:val="32"/>
          <w:cs/>
        </w:rPr>
        <w:t xml:space="preserve"> การเพิ่มผลผลิตเป็นสิ่งที่ทุกคนในองค์กรต้องพยายามทำให้การผลิตขององค์กรดำเนินไปได้อย่างมีประสิทธิภาพ เพราะทรัพยากรต่าง ๆ นับวันจะขาดแคลนลง หรือลดน้อยลงไปทุกวัน ดังนั้นองค์กรจึงต้องพยายามหาวิธีการเพิ่มผลผลิตในทุกวิถีทาง เพื่อที่จะใช้ทรัพยากรที่มีอยู่อย่างจำกัดให้เกิดประสิทธิภาพสูงสุดในการที่จะทำให้การผลิตสินค้าเพียงพอกับความต้องการของลูกค้า โดยพยายามให้เกิดการสูญเสียน้อยที่สุด หรือไม่มีการสูญเสียใด ๆ เลยในกระบวนการผลิต ซึ่งก็จะเป็นการประหยัดทรัพยากรที่มีให้ใช้ได้อย่างคุ้มค่า ดังนั้นความสำคัญของการเพิ่มผลผลิต มีดังนี้คือ</w:t>
      </w:r>
    </w:p>
    <w:p w:rsidR="00613804" w:rsidRP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613804">
        <w:rPr>
          <w:rFonts w:ascii="TH SarabunIT๙" w:hAnsi="TH SarabunIT๙" w:cs="TH SarabunIT๙"/>
          <w:sz w:val="32"/>
          <w:szCs w:val="32"/>
        </w:rPr>
        <w:t xml:space="preserve">          </w:t>
      </w:r>
      <w:r w:rsidR="000A4D5E">
        <w:rPr>
          <w:rFonts w:ascii="TH SarabunIT๙" w:hAnsi="TH SarabunIT๙" w:cs="TH SarabunIT๙"/>
          <w:sz w:val="32"/>
          <w:szCs w:val="32"/>
        </w:rPr>
        <w:tab/>
      </w:r>
      <w:r w:rsidRPr="00613804">
        <w:rPr>
          <w:rFonts w:ascii="TH SarabunIT๙" w:hAnsi="TH SarabunIT๙" w:cs="TH SarabunIT๙"/>
          <w:sz w:val="32"/>
          <w:szCs w:val="32"/>
        </w:rPr>
        <w:t>1</w:t>
      </w:r>
      <w:r w:rsidRPr="00613804">
        <w:rPr>
          <w:rFonts w:ascii="TH SarabunIT๙" w:hAnsi="TH SarabunIT๙" w:cs="TH SarabunIT๙"/>
          <w:sz w:val="32"/>
          <w:szCs w:val="32"/>
          <w:cs/>
        </w:rPr>
        <w:t>. ช่วยให้คนงานได้มีส่วนร่วมในการปรับปรุงวิธีการทำงานของตนเองหรือของหน่วยงานของตน</w:t>
      </w:r>
    </w:p>
    <w:p w:rsidR="00613804" w:rsidRP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613804">
        <w:rPr>
          <w:rFonts w:ascii="TH SarabunIT๙" w:hAnsi="TH SarabunIT๙" w:cs="TH SarabunIT๙"/>
          <w:sz w:val="32"/>
          <w:szCs w:val="32"/>
        </w:rPr>
        <w:t>          2</w:t>
      </w:r>
      <w:r w:rsidRPr="00613804">
        <w:rPr>
          <w:rFonts w:ascii="TH SarabunIT๙" w:hAnsi="TH SarabunIT๙" w:cs="TH SarabunIT๙"/>
          <w:sz w:val="32"/>
          <w:szCs w:val="32"/>
          <w:cs/>
        </w:rPr>
        <w:t>. ช่วยให้มีการนำเทคโนโลยีใหม่ ๆ เข้ามาสู่กระบวนการผลิต</w:t>
      </w:r>
    </w:p>
    <w:p w:rsidR="00613804" w:rsidRP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613804">
        <w:rPr>
          <w:rFonts w:ascii="TH SarabunIT๙" w:hAnsi="TH SarabunIT๙" w:cs="TH SarabunIT๙"/>
          <w:sz w:val="32"/>
          <w:szCs w:val="32"/>
        </w:rPr>
        <w:t>          3</w:t>
      </w:r>
      <w:r w:rsidRPr="00613804">
        <w:rPr>
          <w:rFonts w:ascii="TH SarabunIT๙" w:hAnsi="TH SarabunIT๙" w:cs="TH SarabunIT๙"/>
          <w:sz w:val="32"/>
          <w:szCs w:val="32"/>
          <w:cs/>
        </w:rPr>
        <w:t>. ช่วยให้มีการพัฒนาและทักษะในการปฏิบัติงานให้ดีขึ้น</w:t>
      </w:r>
    </w:p>
    <w:p w:rsidR="00613804" w:rsidRP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613804">
        <w:rPr>
          <w:rFonts w:ascii="TH SarabunIT๙" w:hAnsi="TH SarabunIT๙" w:cs="TH SarabunIT๙"/>
          <w:sz w:val="32"/>
          <w:szCs w:val="32"/>
        </w:rPr>
        <w:t>          4</w:t>
      </w:r>
      <w:r w:rsidRPr="00613804">
        <w:rPr>
          <w:rFonts w:ascii="TH SarabunIT๙" w:hAnsi="TH SarabunIT๙" w:cs="TH SarabunIT๙"/>
          <w:sz w:val="32"/>
          <w:szCs w:val="32"/>
          <w:cs/>
        </w:rPr>
        <w:t>. ช่วยให้ลูกค้าได้ใช้สินค้าที่มีคุณภาพและราคาถูก</w:t>
      </w:r>
    </w:p>
    <w:p w:rsidR="00613804" w:rsidRP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613804">
        <w:rPr>
          <w:rFonts w:ascii="TH SarabunIT๙" w:hAnsi="TH SarabunIT๙" w:cs="TH SarabunIT๙"/>
          <w:sz w:val="32"/>
          <w:szCs w:val="32"/>
        </w:rPr>
        <w:t>          5</w:t>
      </w:r>
      <w:r w:rsidRPr="00613804">
        <w:rPr>
          <w:rFonts w:ascii="TH SarabunIT๙" w:hAnsi="TH SarabunIT๙" w:cs="TH SarabunIT๙"/>
          <w:sz w:val="32"/>
          <w:szCs w:val="32"/>
          <w:cs/>
        </w:rPr>
        <w:t>. ช่วยทำให้คนงานมีคุณภาพชีวิตที่ดีขึ้น</w:t>
      </w:r>
    </w:p>
    <w:p w:rsidR="00613804" w:rsidRP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613804">
        <w:rPr>
          <w:rFonts w:ascii="TH SarabunIT๙" w:hAnsi="TH SarabunIT๙" w:cs="TH SarabunIT๙"/>
          <w:sz w:val="32"/>
          <w:szCs w:val="32"/>
        </w:rPr>
        <w:t>          6</w:t>
      </w:r>
      <w:r w:rsidRPr="00613804">
        <w:rPr>
          <w:rFonts w:ascii="TH SarabunIT๙" w:hAnsi="TH SarabunIT๙" w:cs="TH SarabunIT๙"/>
          <w:sz w:val="32"/>
          <w:szCs w:val="32"/>
          <w:cs/>
        </w:rPr>
        <w:t>. ช่วยให้องค์กรสามารถแข่งขันกับคู่แข่งในด้านคุณภาพและบริการ</w:t>
      </w:r>
    </w:p>
    <w:p w:rsidR="00613804" w:rsidRP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613804">
        <w:rPr>
          <w:rFonts w:ascii="TH SarabunIT๙" w:hAnsi="TH SarabunIT๙" w:cs="TH SarabunIT๙"/>
          <w:sz w:val="32"/>
          <w:szCs w:val="32"/>
        </w:rPr>
        <w:t>          7</w:t>
      </w:r>
      <w:r w:rsidRPr="00613804">
        <w:rPr>
          <w:rFonts w:ascii="TH SarabunIT๙" w:hAnsi="TH SarabunIT๙" w:cs="TH SarabunIT๙"/>
          <w:sz w:val="32"/>
          <w:szCs w:val="32"/>
          <w:cs/>
        </w:rPr>
        <w:t>. ช่วยทำให้ลดต้นทุนในการผลิตสินค้าหรือบริการ</w:t>
      </w:r>
    </w:p>
    <w:p w:rsid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613804">
        <w:rPr>
          <w:rFonts w:ascii="TH SarabunIT๙" w:hAnsi="TH SarabunIT๙" w:cs="TH SarabunIT๙"/>
          <w:sz w:val="32"/>
          <w:szCs w:val="32"/>
        </w:rPr>
        <w:t xml:space="preserve">          </w:t>
      </w:r>
      <w:r w:rsidRPr="00613804">
        <w:rPr>
          <w:rFonts w:ascii="TH SarabunIT๙" w:hAnsi="TH SarabunIT๙" w:cs="TH SarabunIT๙"/>
          <w:sz w:val="32"/>
          <w:szCs w:val="32"/>
          <w:cs/>
        </w:rPr>
        <w:t>ดังนั้นการเพิ่มผลผลิตจึงมีความสำคัญต่อองค์กรในการช่วยลดต้นทุนการผลิต ทำให้สินค้าที่ผลิตได้ใช้ทรัพยากรอย่างคุ้มค่า ลดการสูญเสียต่าง ๆ ในกระบวนการผลิต อีกทั้งช่วยให้คนงานมีทัศนคติที่ดีในการ</w:t>
      </w:r>
      <w:r w:rsidRPr="00613804">
        <w:rPr>
          <w:rFonts w:ascii="TH SarabunIT๙" w:hAnsi="TH SarabunIT๙" w:cs="TH SarabunIT๙"/>
          <w:sz w:val="32"/>
          <w:szCs w:val="32"/>
          <w:cs/>
        </w:rPr>
        <w:lastRenderedPageBreak/>
        <w:t>ทำงาน เป็นการเพิ่มขวัญและกำลังใจในการทำงาน เพราะคนงานได้มีส่วนร่วมในการทำงาน มีการเรียนรู้ในการใช้เทคโนโลยีใหม่ ๆ เป็นการเพิ่มทักษะในการทำงาน และยังเป็นการพัฒนาให้คนงานมีความรู้ความสามารถความชำนาญในหน้าที่ของเขา ซึ่งผลดีก็จะตกอยู่กับองค์กรนั่นเอง</w:t>
      </w:r>
    </w:p>
    <w:p w:rsidR="00842054" w:rsidRDefault="0084205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13804" w:rsidRDefault="00613804" w:rsidP="00613804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13804" w:rsidRDefault="00842054" w:rsidP="00F20362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84205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991100" cy="3115255"/>
            <wp:effectExtent l="0" t="0" r="0" b="9525"/>
            <wp:docPr id="23" name="รูปภาพ 23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524" cy="313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362" w:rsidRPr="00613804" w:rsidRDefault="00F20362" w:rsidP="00F20362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</w:p>
    <w:p w:rsidR="00DB740F" w:rsidRDefault="00842054" w:rsidP="00F20362">
      <w:pPr>
        <w:pStyle w:val="a3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842054">
        <w:rPr>
          <w:rFonts w:ascii="TH SarabunIT๙" w:hAnsi="TH SarabunIT๙" w:cs="TH SarabunIT๙"/>
          <w:b/>
          <w:bCs/>
          <w:noProof/>
          <w:sz w:val="144"/>
          <w:szCs w:val="144"/>
        </w:rPr>
        <w:drawing>
          <wp:inline distT="0" distB="0" distL="0" distR="0">
            <wp:extent cx="5019040" cy="3276600"/>
            <wp:effectExtent l="0" t="0" r="0" b="0"/>
            <wp:docPr id="24" name="รูปภาพ 24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127" cy="328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40F" w:rsidRDefault="00DB740F" w:rsidP="00DB740F"/>
    <w:p w:rsidR="00BE7D7D" w:rsidRDefault="00BE7D7D" w:rsidP="00DB740F">
      <w:pPr>
        <w:jc w:val="right"/>
      </w:pPr>
    </w:p>
    <w:p w:rsidR="00DB740F" w:rsidRDefault="00DB740F" w:rsidP="00DB740F">
      <w:pPr>
        <w:jc w:val="right"/>
      </w:pPr>
    </w:p>
    <w:p w:rsidR="00DB740F" w:rsidRDefault="00DB740F" w:rsidP="00DB740F">
      <w:pPr>
        <w:jc w:val="right"/>
      </w:pPr>
    </w:p>
    <w:p w:rsidR="00DB740F" w:rsidRDefault="00DB740F" w:rsidP="00DB740F">
      <w:pPr>
        <w:pStyle w:val="a3"/>
        <w:jc w:val="center"/>
        <w:rPr>
          <w:rFonts w:ascii="TH SarabunIT๙" w:hAnsi="TH SarabunIT๙" w:cs="TH SarabunIT๙"/>
          <w:b/>
          <w:bCs/>
          <w:w w:val="70"/>
          <w:sz w:val="144"/>
          <w:szCs w:val="144"/>
        </w:rPr>
      </w:pPr>
    </w:p>
    <w:p w:rsidR="00DB740F" w:rsidRDefault="00DB740F" w:rsidP="00DB740F">
      <w:pPr>
        <w:pStyle w:val="a3"/>
        <w:jc w:val="center"/>
        <w:rPr>
          <w:rFonts w:ascii="TH SarabunIT๙" w:hAnsi="TH SarabunIT๙" w:cs="TH SarabunIT๙"/>
          <w:b/>
          <w:bCs/>
          <w:w w:val="70"/>
          <w:sz w:val="144"/>
          <w:szCs w:val="144"/>
        </w:rPr>
      </w:pPr>
    </w:p>
    <w:p w:rsidR="00DB740F" w:rsidRDefault="00DB740F" w:rsidP="00DB740F">
      <w:pPr>
        <w:pStyle w:val="a3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DB740F">
        <w:rPr>
          <w:rFonts w:ascii="TH SarabunIT๙" w:hAnsi="TH SarabunIT๙" w:cs="TH SarabunIT๙"/>
          <w:b/>
          <w:bCs/>
          <w:w w:val="70"/>
          <w:sz w:val="144"/>
          <w:szCs w:val="144"/>
        </w:rPr>
        <w:t>5</w:t>
      </w:r>
      <w:r w:rsidRPr="00DB740F">
        <w:rPr>
          <w:rFonts w:ascii="TH SarabunIT๙" w:hAnsi="TH SarabunIT๙" w:cs="TH SarabunIT๙"/>
          <w:b/>
          <w:bCs/>
          <w:w w:val="70"/>
          <w:sz w:val="144"/>
          <w:szCs w:val="144"/>
          <w:cs/>
        </w:rPr>
        <w:t>. สาขาศาสนาและประเพณี</w:t>
      </w:r>
    </w:p>
    <w:p w:rsidR="00DB740F" w:rsidRDefault="00DB740F" w:rsidP="00DB740F">
      <w:pPr>
        <w:pStyle w:val="a3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BF2FD8" w:rsidRDefault="00BF2FD8" w:rsidP="00DB740F">
      <w:pPr>
        <w:pStyle w:val="a3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BF2FD8" w:rsidRDefault="00BF2FD8" w:rsidP="00DB740F">
      <w:pPr>
        <w:pStyle w:val="a3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BF2FD8" w:rsidRDefault="00BF2FD8" w:rsidP="00DB740F">
      <w:pPr>
        <w:pStyle w:val="a3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BF2FD8" w:rsidRDefault="00BF2FD8" w:rsidP="00DB740F">
      <w:pPr>
        <w:pStyle w:val="a3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BF2FD8" w:rsidRDefault="00BF2FD8" w:rsidP="00BF2FD8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36"/>
          <w:szCs w:val="36"/>
        </w:rPr>
      </w:pPr>
    </w:p>
    <w:p w:rsidR="00BF2FD8" w:rsidRDefault="00BF2FD8" w:rsidP="00BF2FD8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36"/>
          <w:szCs w:val="36"/>
        </w:rPr>
      </w:pPr>
    </w:p>
    <w:p w:rsidR="00BF2FD8" w:rsidRPr="000A4D5E" w:rsidRDefault="00BF2FD8" w:rsidP="00BF2FD8">
      <w:pPr>
        <w:pStyle w:val="a3"/>
        <w:ind w:firstLine="720"/>
        <w:jc w:val="center"/>
        <w:rPr>
          <w:rFonts w:ascii="TH SarabunIT๙" w:hAnsi="TH SarabunIT๙" w:cs="TH SarabunIT๙"/>
          <w:b/>
          <w:bCs/>
          <w:w w:val="70"/>
          <w:sz w:val="40"/>
          <w:szCs w:val="40"/>
        </w:rPr>
      </w:pPr>
      <w:r w:rsidRPr="000A4D5E">
        <w:rPr>
          <w:rFonts w:ascii="TH SarabunIT๙" w:hAnsi="TH SarabunIT๙" w:cs="TH SarabunIT๙" w:hint="cs"/>
          <w:b/>
          <w:bCs/>
          <w:w w:val="70"/>
          <w:sz w:val="40"/>
          <w:szCs w:val="40"/>
          <w:cs/>
        </w:rPr>
        <w:lastRenderedPageBreak/>
        <w:t>ภูมิปัญญาท้องถิ่นตำบลเขาตอก</w:t>
      </w:r>
    </w:p>
    <w:p w:rsidR="00BF2FD8" w:rsidRPr="00523A7B" w:rsidRDefault="00BF2FD8" w:rsidP="00BF2FD8">
      <w:pPr>
        <w:pStyle w:val="a3"/>
        <w:spacing w:before="240"/>
        <w:ind w:firstLine="720"/>
        <w:rPr>
          <w:rFonts w:ascii="TH SarabunIT๙" w:hAnsi="TH SarabunIT๙" w:cs="TH SarabunIT๙"/>
          <w:b/>
          <w:bCs/>
          <w:w w:val="7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w w:val="70"/>
          <w:sz w:val="32"/>
          <w:szCs w:val="32"/>
          <w:cs/>
        </w:rPr>
        <w:t>การสืบสานประเพณีไทยทรงดำ</w:t>
      </w:r>
    </w:p>
    <w:p w:rsidR="00BF2FD8" w:rsidRPr="00065F91" w:rsidRDefault="00BF2FD8" w:rsidP="00BF2FD8">
      <w:pPr>
        <w:pStyle w:val="a3"/>
        <w:ind w:left="720" w:firstLine="720"/>
        <w:rPr>
          <w:rFonts w:ascii="TH SarabunIT๙" w:hAnsi="TH SarabunIT๙" w:cs="TH SarabunIT๙"/>
          <w:w w:val="70"/>
          <w:sz w:val="32"/>
          <w:szCs w:val="32"/>
        </w:rPr>
      </w:pPr>
      <w:r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</w:rPr>
        <w:t xml:space="preserve">หมู่ที่ </w:t>
      </w:r>
      <w:r w:rsidR="000A4D5E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w w:val="70"/>
          <w:sz w:val="32"/>
          <w:szCs w:val="32"/>
          <w:cs/>
        </w:rPr>
        <w:t>6</w:t>
      </w:r>
      <w:r w:rsidR="000A4D5E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w w:val="70"/>
          <w:sz w:val="32"/>
          <w:szCs w:val="32"/>
          <w:cs/>
        </w:rPr>
        <w:t>บ้านสี่แยกสามัคคี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 </w:t>
      </w:r>
      <w:r w:rsidR="000A4D5E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ตำบลเขาตอก  </w:t>
      </w:r>
      <w:r w:rsidR="000A4D5E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อำเภอเคียนซา </w:t>
      </w:r>
      <w:r w:rsidR="000A4D5E">
        <w:rPr>
          <w:rFonts w:ascii="TH SarabunIT๙" w:hAnsi="TH SarabunIT๙" w:cs="TH SarabunIT๙" w:hint="cs"/>
          <w:w w:val="70"/>
          <w:sz w:val="32"/>
          <w:szCs w:val="32"/>
          <w:cs/>
        </w:rPr>
        <w:t xml:space="preserve">  </w:t>
      </w:r>
      <w:r w:rsidRPr="00065F91">
        <w:rPr>
          <w:rFonts w:ascii="TH SarabunIT๙" w:hAnsi="TH SarabunIT๙" w:cs="TH SarabunIT๙"/>
          <w:w w:val="70"/>
          <w:sz w:val="32"/>
          <w:szCs w:val="32"/>
          <w:cs/>
        </w:rPr>
        <w:t xml:space="preserve"> จังหวัดสุราษฎร์ธานี</w:t>
      </w:r>
    </w:p>
    <w:p w:rsidR="00BF2FD8" w:rsidRDefault="00BF2FD8" w:rsidP="000A4D5E">
      <w:pPr>
        <w:pStyle w:val="a3"/>
        <w:spacing w:before="240"/>
        <w:ind w:firstLine="720"/>
        <w:rPr>
          <w:rFonts w:ascii="TH SarabunIT๙" w:hAnsi="TH SarabunIT๙" w:cs="TH SarabunIT๙"/>
          <w:b/>
          <w:bCs/>
          <w:w w:val="70"/>
          <w:sz w:val="32"/>
          <w:szCs w:val="32"/>
        </w:rPr>
      </w:pPr>
      <w:r w:rsidRPr="00613804">
        <w:rPr>
          <w:rFonts w:ascii="TH SarabunIT๙" w:hAnsi="TH SarabunIT๙" w:cs="TH SarabunIT๙" w:hint="cs"/>
          <w:b/>
          <w:bCs/>
          <w:w w:val="70"/>
          <w:sz w:val="32"/>
          <w:szCs w:val="32"/>
          <w:cs/>
        </w:rPr>
        <w:t>ความเป็นมา</w:t>
      </w:r>
    </w:p>
    <w:p w:rsidR="00AC22D8" w:rsidRDefault="00AC22D8" w:rsidP="00AC22D8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AC22D8">
        <w:rPr>
          <w:rFonts w:ascii="TH SarabunIT๙" w:hAnsi="TH SarabunIT๙" w:cs="TH SarabunIT๙"/>
          <w:sz w:val="32"/>
          <w:szCs w:val="32"/>
          <w:cs/>
        </w:rPr>
        <w:t>งานประเพณีไทดำโดยทั่วไป มักจะจัดขึ้นในช่วงสงกรานต์ซึ่งเป็นช่วงหลังฤดูเก็บเกี่ยวโดยในปัจจุบันนิยมจัดงานหมุนเวียนกันไปตามจังหวัดต่าง ๆ ที่มีชาวไทดำอาศัยอยู่ ผลัดเปลี่ยนกันไปช่วยงาน และพบปะสังสรรค์กันอย่างสนุกสนานในหมู่คณะพี่น้องของตน จึงสามารถพบเห็นชาวไทยดำจังหวัดอื่น ๆ ในงานประเพณีของแต่ละหมู่บ้านอยู่เสมอ งานประเพณีดังกล่าวนี้จะมีการกำหนดวันจัดงานของแต่ละหมู่บ้านอย่างชัดเจน และชาวไทดำที่มาร่วมงานทุกคนจะแต่งกายด้วยชุดไทดำอย่างสวยงาม โดยชาวไทดำทุกเพศทุกวัยจะออกมารำแคน หรือ เซิ้ง กันอย่างสนุกสนาน โดยเริ่มตั้งแต่หัวค่ำไปจนถึงเกือบเที่ยงคืน การจัดวงรำแคนของชาวไทดำในปัจจุบัน จะมีลักษณะคล้ายกับรำวงของไทย ส่วนใหญ่มีตั้งแต่ ๕ - ๑๐ คนขึ้นไป หรือตามแต่ละขนาดของงาน ในแต่ละวงจะมีดนตรีประกอบจังหวะ ปัจจุบันจะใช้แคนประยุกต์ เครื่องดนตรีประกอบด้วย แคน กลอง และเครื่องประกอบจังหวะต่าง ๆ รวมทั้งการนำเครื่องขยายเสียงเข้ามาประกอบด้วย เพื่อเพิ่มความสนุกสนาน เร้าใจ ให้กับผู้รำ ต่างจากในสมัยก่อนที่มีแต่เสียงแคนและเสียงปรบมือตามจังหวะนั้น ๆ การรำแคนนี้ผู้รำสามารถหมุนเวียนไปรำวงอื่น ๆ ได้ทุกวงตามต้องการ เพื่อความสนุกสนาน แต่เดิมงานประเพณีไทยทรงดำ ได้พัฒนามาจากการละเล่นพื้นบ้านของชาวไทดำที่เรียกว่า การลงข่วง</w:t>
      </w:r>
      <w:proofErr w:type="spellStart"/>
      <w:r w:rsidRPr="00AC22D8">
        <w:rPr>
          <w:rFonts w:ascii="TH SarabunIT๙" w:hAnsi="TH SarabunIT๙" w:cs="TH SarabunIT๙"/>
          <w:sz w:val="32"/>
          <w:szCs w:val="32"/>
          <w:cs/>
        </w:rPr>
        <w:t>อิ้</w:t>
      </w:r>
      <w:proofErr w:type="spellEnd"/>
      <w:r w:rsidRPr="00AC22D8">
        <w:rPr>
          <w:rFonts w:ascii="TH SarabunIT๙" w:hAnsi="TH SarabunIT๙" w:cs="TH SarabunIT๙"/>
          <w:sz w:val="32"/>
          <w:szCs w:val="32"/>
          <w:cs/>
        </w:rPr>
        <w:t>นก๊อนฟ้อนแคน ในอดีตช่วงเดือน ๕ และเดือน ๖ เป็นฤดูแห่งการพักผ่อนของไทดำ จึงจัดให้มีการละเล่นต่าง ๆ เช่น การลงขวง การเล่นคอน (การเล่นลูกช่วง) การเล่นสะบ้า การเล่นผีมดแดง การเล่นตะกร้อ ในงานประเพณีนี้ แต่การละเล่นเหล่านี้หมดสิ้นไปแล้วในปัจจุบัน เนื่องจากไม่มีคนเล่น มีแต่การฟ้อนการรำแคนเท่านั้น</w:t>
      </w:r>
    </w:p>
    <w:p w:rsidR="00AA32B3" w:rsidRDefault="00AA32B3" w:rsidP="00AA32B3">
      <w:pPr>
        <w:pStyle w:val="a3"/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A32B3" w:rsidRPr="00AA32B3" w:rsidRDefault="00AA32B3" w:rsidP="00AA32B3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AA32B3">
        <w:rPr>
          <w:rFonts w:ascii="TH SarabunIT๙" w:hAnsi="TH SarabunIT๙" w:cs="TH SarabunIT๙"/>
          <w:b/>
          <w:bCs/>
          <w:sz w:val="32"/>
          <w:szCs w:val="32"/>
          <w:cs/>
        </w:rPr>
        <w:t>อัต</w:t>
      </w:r>
      <w:proofErr w:type="spellEnd"/>
      <w:r w:rsidRPr="00AA32B3">
        <w:rPr>
          <w:rFonts w:ascii="TH SarabunIT๙" w:hAnsi="TH SarabunIT๙" w:cs="TH SarabunIT๙"/>
          <w:b/>
          <w:bCs/>
          <w:sz w:val="32"/>
          <w:szCs w:val="32"/>
          <w:cs/>
        </w:rPr>
        <w:t>ลักษณ์ (ที่โดดเด่น)</w:t>
      </w:r>
      <w:r w:rsidRPr="00AA32B3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32B3">
        <w:rPr>
          <w:rFonts w:ascii="TH SarabunIT๙" w:hAnsi="TH SarabunIT๙" w:cs="TH SarabunIT๙"/>
          <w:sz w:val="32"/>
          <w:szCs w:val="32"/>
          <w:cs/>
        </w:rPr>
        <w:t xml:space="preserve">เป็นประเพณีที่มีพี่น้องไทดำ </w:t>
      </w:r>
      <w:r>
        <w:rPr>
          <w:rFonts w:ascii="TH SarabunIT๙" w:hAnsi="TH SarabunIT๙" w:cs="TH SarabunIT๙"/>
          <w:sz w:val="32"/>
          <w:szCs w:val="32"/>
          <w:cs/>
        </w:rPr>
        <w:t>จากพื้นที่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ต่าง</w:t>
      </w:r>
      <w:r w:rsidRPr="00AA32B3">
        <w:rPr>
          <w:rFonts w:ascii="TH SarabunIT๙" w:hAnsi="TH SarabunIT๙" w:cs="TH SarabunIT๙"/>
          <w:sz w:val="32"/>
          <w:szCs w:val="32"/>
          <w:cs/>
        </w:rPr>
        <w:t>ๆ</w:t>
      </w:r>
      <w:proofErr w:type="spellEnd"/>
      <w:r w:rsidRPr="00AA32B3">
        <w:rPr>
          <w:rFonts w:ascii="TH SarabunIT๙" w:hAnsi="TH SarabunIT๙" w:cs="TH SarabunIT๙"/>
          <w:sz w:val="32"/>
          <w:szCs w:val="32"/>
          <w:cs/>
        </w:rPr>
        <w:t xml:space="preserve"> ทำกิจกรรมร่วมกัน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AA32B3">
        <w:rPr>
          <w:rFonts w:ascii="TH SarabunIT๙" w:hAnsi="TH SarabunIT๙" w:cs="TH SarabunIT๙"/>
          <w:sz w:val="32"/>
          <w:szCs w:val="32"/>
          <w:cs/>
        </w:rPr>
        <w:t>มีรับประทานอาหาร การเล่นดนตรีพื้นบ้าน การร้อง และการร่ายรำไทดำ ผู้ร่วมกิจกรรมจะสวมใส่ชุดเสือผ้าไทดำ</w:t>
      </w:r>
    </w:p>
    <w:p w:rsidR="00AA32B3" w:rsidRDefault="00AA32B3" w:rsidP="00AA32B3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AA32B3">
        <w:rPr>
          <w:rFonts w:ascii="TH SarabunIT๙" w:hAnsi="TH SarabunIT๙" w:cs="TH SarabunIT๙"/>
          <w:sz w:val="32"/>
          <w:szCs w:val="32"/>
          <w:cs/>
        </w:rPr>
        <w:t xml:space="preserve">ความสำคัญและคุณค่าทางสังคมและทางจิตใจที่มีในวิถีการดำเนินชีวิตของชุมชน </w:t>
      </w:r>
      <w:proofErr w:type="spellStart"/>
      <w:r w:rsidRPr="00AA32B3">
        <w:rPr>
          <w:rFonts w:ascii="TH SarabunIT๙" w:hAnsi="TH SarabunIT๙" w:cs="TH SarabunIT๙"/>
          <w:sz w:val="32"/>
          <w:szCs w:val="32"/>
          <w:cs/>
        </w:rPr>
        <w:t>นั้นๆ</w:t>
      </w:r>
      <w:proofErr w:type="spellEnd"/>
      <w:r w:rsidRPr="00AA32B3">
        <w:rPr>
          <w:rFonts w:ascii="TH SarabunIT๙" w:hAnsi="TH SarabunIT๙" w:cs="TH SarabunIT๙"/>
          <w:sz w:val="32"/>
          <w:szCs w:val="32"/>
          <w:cs/>
        </w:rPr>
        <w:t xml:space="preserve"> ประเพณีไทยทรงดำ เป็นประเพณีของชาวไทดำ หรือลาวโซ่ง ที่ปฏิบัติสืบทอดจากรุ่นสู่รุ่น เป็นศูนย์รวมที่ทำให้เด็ก เยาวชน ประชาชน ชาวไทดำ ได้แสดงออกในด้านศิลปะการแสดงร่ายรำ การร้องและดนตรีพื้นบ้าน</w:t>
      </w:r>
    </w:p>
    <w:p w:rsidR="000E3880" w:rsidRPr="00AC22D8" w:rsidRDefault="000E3880" w:rsidP="00AA32B3">
      <w:pPr>
        <w:pStyle w:val="a3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F2FD8" w:rsidRDefault="000E3880" w:rsidP="00BF2FD8">
      <w:pPr>
        <w:pStyle w:val="a3"/>
        <w:ind w:firstLine="720"/>
        <w:rPr>
          <w:rFonts w:ascii="TH SarabunIT๙" w:hAnsi="TH SarabunIT๙" w:cs="TH SarabunIT๙"/>
          <w:b/>
          <w:bCs/>
          <w:w w:val="70"/>
          <w:sz w:val="32"/>
          <w:szCs w:val="32"/>
        </w:rPr>
      </w:pPr>
      <w:r w:rsidRPr="00E3399F">
        <w:rPr>
          <w:noProof/>
        </w:rPr>
        <w:drawing>
          <wp:inline distT="0" distB="0" distL="0" distR="0" wp14:anchorId="2417A075" wp14:editId="397379A7">
            <wp:extent cx="2298065" cy="2295403"/>
            <wp:effectExtent l="0" t="0" r="6985" b="0"/>
            <wp:docPr id="1" name="รูปภาพ 1" descr="C:\Users\User\Desktop\ไทนทรงดำ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ไทนทรงดำ\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13" cy="23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w w:val="70"/>
          <w:sz w:val="32"/>
          <w:szCs w:val="32"/>
          <w:cs/>
        </w:rPr>
        <w:t xml:space="preserve">          </w:t>
      </w:r>
      <w:r w:rsidRPr="00E3399F">
        <w:rPr>
          <w:noProof/>
        </w:rPr>
        <w:drawing>
          <wp:inline distT="0" distB="0" distL="0" distR="0" wp14:anchorId="027DEF55" wp14:editId="345330EC">
            <wp:extent cx="2474682" cy="2295525"/>
            <wp:effectExtent l="0" t="0" r="1905" b="0"/>
            <wp:docPr id="2" name="รูปภาพ 2" descr="C:\Users\User\Desktop\ไทนทรงดำ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ไทนทรงดำ\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325" cy="23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2B3" w:rsidRPr="00613804" w:rsidRDefault="00AA32B3" w:rsidP="000E3880">
      <w:pPr>
        <w:pStyle w:val="a3"/>
        <w:jc w:val="center"/>
        <w:rPr>
          <w:rFonts w:ascii="TH SarabunIT๙" w:hAnsi="TH SarabunIT๙" w:cs="TH SarabunIT๙"/>
          <w:b/>
          <w:bCs/>
          <w:w w:val="70"/>
          <w:sz w:val="32"/>
          <w:szCs w:val="32"/>
        </w:rPr>
      </w:pPr>
      <w:r w:rsidRPr="00AA32B3">
        <w:rPr>
          <w:rFonts w:ascii="TH SarabunIT๙" w:hAnsi="TH SarabunIT๙" w:cs="TH SarabunIT๙"/>
          <w:b/>
          <w:bCs/>
          <w:noProof/>
          <w:w w:val="70"/>
          <w:sz w:val="32"/>
          <w:szCs w:val="32"/>
          <w:cs/>
        </w:rPr>
        <w:lastRenderedPageBreak/>
        <w:drawing>
          <wp:inline distT="0" distB="0" distL="0" distR="0">
            <wp:extent cx="4695825" cy="3521870"/>
            <wp:effectExtent l="0" t="0" r="0" b="2540"/>
            <wp:docPr id="28" name="รูปภาพ 28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268" cy="352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FD8" w:rsidRDefault="00BF2FD8" w:rsidP="00DB740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E3880" w:rsidRPr="000E3880" w:rsidRDefault="000E3880" w:rsidP="00DB740F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E3880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695825" cy="3962400"/>
            <wp:effectExtent l="0" t="0" r="9525" b="0"/>
            <wp:docPr id="29" name="รูปภาพ 29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351" cy="397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880" w:rsidRPr="000E38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175"/>
    <w:rsid w:val="00065F91"/>
    <w:rsid w:val="000A4D5E"/>
    <w:rsid w:val="000E3880"/>
    <w:rsid w:val="000F1C09"/>
    <w:rsid w:val="00127175"/>
    <w:rsid w:val="00133FC7"/>
    <w:rsid w:val="00172667"/>
    <w:rsid w:val="002C29CC"/>
    <w:rsid w:val="003A5097"/>
    <w:rsid w:val="004070FA"/>
    <w:rsid w:val="00454A9B"/>
    <w:rsid w:val="00523A7B"/>
    <w:rsid w:val="005936D9"/>
    <w:rsid w:val="005B6810"/>
    <w:rsid w:val="005C3C55"/>
    <w:rsid w:val="005D70CC"/>
    <w:rsid w:val="00603CA4"/>
    <w:rsid w:val="00613804"/>
    <w:rsid w:val="006E2998"/>
    <w:rsid w:val="00783E4B"/>
    <w:rsid w:val="007A1E7B"/>
    <w:rsid w:val="0083583D"/>
    <w:rsid w:val="00842054"/>
    <w:rsid w:val="0084735D"/>
    <w:rsid w:val="00963DA0"/>
    <w:rsid w:val="00976DA1"/>
    <w:rsid w:val="009F191A"/>
    <w:rsid w:val="00AA32B3"/>
    <w:rsid w:val="00AC22D8"/>
    <w:rsid w:val="00B51733"/>
    <w:rsid w:val="00B54006"/>
    <w:rsid w:val="00B56668"/>
    <w:rsid w:val="00B72C49"/>
    <w:rsid w:val="00B9370B"/>
    <w:rsid w:val="00BD3F5A"/>
    <w:rsid w:val="00BE7521"/>
    <w:rsid w:val="00BE7D7D"/>
    <w:rsid w:val="00BF2FD8"/>
    <w:rsid w:val="00C6592D"/>
    <w:rsid w:val="00C82E1C"/>
    <w:rsid w:val="00C946D8"/>
    <w:rsid w:val="00D44340"/>
    <w:rsid w:val="00DA0B6E"/>
    <w:rsid w:val="00DB740F"/>
    <w:rsid w:val="00DD70AE"/>
    <w:rsid w:val="00DE5001"/>
    <w:rsid w:val="00E92C48"/>
    <w:rsid w:val="00EF2247"/>
    <w:rsid w:val="00F06FCA"/>
    <w:rsid w:val="00F17F4E"/>
    <w:rsid w:val="00F20362"/>
    <w:rsid w:val="00F90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56236"/>
  <w15:chartTrackingRefBased/>
  <w15:docId w15:val="{D19B53A7-69DA-4CDA-B44D-4112730D2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13804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58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7175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B9370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5">
    <w:name w:val="Strong"/>
    <w:basedOn w:val="a0"/>
    <w:uiPriority w:val="22"/>
    <w:qFormat/>
    <w:rsid w:val="00B9370B"/>
    <w:rPr>
      <w:b/>
      <w:bCs/>
    </w:rPr>
  </w:style>
  <w:style w:type="character" w:styleId="a6">
    <w:name w:val="Hyperlink"/>
    <w:basedOn w:val="a0"/>
    <w:uiPriority w:val="99"/>
    <w:semiHidden/>
    <w:unhideWhenUsed/>
    <w:rsid w:val="006E2998"/>
    <w:rPr>
      <w:color w:val="0000FF"/>
      <w:u w:val="single"/>
    </w:rPr>
  </w:style>
  <w:style w:type="paragraph" w:customStyle="1" w:styleId="1">
    <w:name w:val="ปกติ1"/>
    <w:basedOn w:val="a"/>
    <w:rsid w:val="00454A9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char-style-override-5">
    <w:name w:val="char-style-override-5"/>
    <w:basedOn w:val="a0"/>
    <w:rsid w:val="00454A9B"/>
  </w:style>
  <w:style w:type="character" w:customStyle="1" w:styleId="20">
    <w:name w:val="หัวเรื่อง 2 อักขระ"/>
    <w:basedOn w:val="a0"/>
    <w:link w:val="2"/>
    <w:uiPriority w:val="9"/>
    <w:rsid w:val="00613804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char-style-override-6">
    <w:name w:val="char-style-override-6"/>
    <w:basedOn w:val="a0"/>
    <w:rsid w:val="00613804"/>
  </w:style>
  <w:style w:type="character" w:customStyle="1" w:styleId="30">
    <w:name w:val="หัวเรื่อง 3 อักขระ"/>
    <w:basedOn w:val="a0"/>
    <w:link w:val="3"/>
    <w:uiPriority w:val="9"/>
    <w:semiHidden/>
    <w:rsid w:val="0083583D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1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1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19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1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36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02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05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620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14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89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4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9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13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00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7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36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6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02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545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66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494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2659">
          <w:marLeft w:val="0"/>
          <w:marRight w:val="0"/>
          <w:marTop w:val="1485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9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61906">
                  <w:marLeft w:val="300"/>
                  <w:marRight w:val="0"/>
                  <w:marTop w:val="11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0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236459">
                  <w:marLeft w:val="148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31" w:color="auto"/>
                    <w:right w:val="none" w:sz="0" w:space="0" w:color="auto"/>
                  </w:divBdr>
                  <w:divsChild>
                    <w:div w:id="132586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99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22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th.wikipedia.org/wiki/%E0%B8%99%E0%B9%89%E0%B8%B3%E0%B8%9E%E0%B8%B8%E0%B8%A3%E0%B9%89%E0%B8%AD%E0%B8%99" TargetMode="External"/><Relationship Id="rId32" Type="http://schemas.openxmlformats.org/officeDocument/2006/relationships/image" Target="media/image2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th.wikipedia.org/wiki/%E0%B8%A0%E0%B8%B2%E0%B8%A9%E0%B8%B2%E0%B8%AD%E0%B8%B1%E0%B8%87%E0%B8%81%E0%B8%A4%E0%B8%A9" TargetMode="External"/><Relationship Id="rId28" Type="http://schemas.openxmlformats.org/officeDocument/2006/relationships/image" Target="media/image2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2618</Words>
  <Characters>14927</Characters>
  <Application>Microsoft Office Word</Application>
  <DocSecurity>0</DocSecurity>
  <Lines>124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59</cp:revision>
  <dcterms:created xsi:type="dcterms:W3CDTF">2021-08-13T03:19:00Z</dcterms:created>
  <dcterms:modified xsi:type="dcterms:W3CDTF">2023-06-22T07:35:00Z</dcterms:modified>
</cp:coreProperties>
</file>